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53F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4BCEB3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E99927F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95FE56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94AE7C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9ABBD61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8CE929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4D9A93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D3D0B8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9F01981" w14:textId="77777777" w:rsidR="00264DE1" w:rsidRPr="00B750D0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00410920" w14:textId="77777777"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A07AE38" w14:textId="61CCEB58" w:rsidR="00264DE1" w:rsidRDefault="007A45DD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</w:t>
      </w:r>
      <w:r w:rsidR="00264DE1">
        <w:rPr>
          <w:rFonts w:cstheme="minorHAnsi"/>
          <w:b/>
          <w:sz w:val="32"/>
        </w:rPr>
        <w:t xml:space="preserve">. razred </w:t>
      </w:r>
    </w:p>
    <w:p w14:paraId="010C926F" w14:textId="35A6396F" w:rsidR="00170CF3" w:rsidRDefault="00170CF3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III. osnovna škola Bjelovar</w:t>
      </w:r>
    </w:p>
    <w:p w14:paraId="44F63762" w14:textId="7866EC1F" w:rsidR="00170CF3" w:rsidRDefault="00170CF3" w:rsidP="00264DE1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učiteljic</w:t>
      </w:r>
      <w:r w:rsidR="003E03FE">
        <w:rPr>
          <w:rFonts w:cstheme="minorHAnsi"/>
          <w:b/>
          <w:sz w:val="32"/>
        </w:rPr>
        <w:t>e</w:t>
      </w:r>
      <w:r>
        <w:rPr>
          <w:rFonts w:cstheme="minorHAnsi"/>
          <w:b/>
          <w:sz w:val="32"/>
        </w:rPr>
        <w:t xml:space="preserve">: </w:t>
      </w:r>
      <w:r w:rsidR="00731BD8">
        <w:rPr>
          <w:rFonts w:cstheme="minorHAnsi"/>
          <w:b/>
          <w:sz w:val="32"/>
        </w:rPr>
        <w:t xml:space="preserve">Mirjana </w:t>
      </w:r>
      <w:proofErr w:type="spellStart"/>
      <w:r w:rsidR="00731BD8">
        <w:rPr>
          <w:rFonts w:cstheme="minorHAnsi"/>
          <w:b/>
          <w:sz w:val="32"/>
        </w:rPr>
        <w:t>Sinković</w:t>
      </w:r>
      <w:proofErr w:type="spellEnd"/>
      <w:r w:rsidR="00731BD8">
        <w:rPr>
          <w:rFonts w:cstheme="minorHAnsi"/>
          <w:b/>
          <w:sz w:val="32"/>
        </w:rPr>
        <w:t xml:space="preserve">, Gordana </w:t>
      </w:r>
      <w:proofErr w:type="spellStart"/>
      <w:r w:rsidR="00731BD8">
        <w:rPr>
          <w:rFonts w:cstheme="minorHAnsi"/>
          <w:b/>
          <w:sz w:val="32"/>
        </w:rPr>
        <w:t>Hruška</w:t>
      </w:r>
      <w:proofErr w:type="spellEnd"/>
      <w:r w:rsidR="00731BD8">
        <w:rPr>
          <w:rFonts w:cstheme="minorHAnsi"/>
          <w:b/>
          <w:sz w:val="32"/>
        </w:rPr>
        <w:t xml:space="preserve">, Višnja Drašković, Katarina </w:t>
      </w:r>
      <w:proofErr w:type="spellStart"/>
      <w:r w:rsidR="00731BD8">
        <w:rPr>
          <w:rFonts w:cstheme="minorHAnsi"/>
          <w:b/>
          <w:sz w:val="32"/>
        </w:rPr>
        <w:t>Rajič</w:t>
      </w:r>
      <w:proofErr w:type="spellEnd"/>
      <w:r w:rsidR="00731BD8">
        <w:rPr>
          <w:rFonts w:cstheme="minorHAnsi"/>
          <w:b/>
          <w:sz w:val="32"/>
        </w:rPr>
        <w:t xml:space="preserve">, Ivana </w:t>
      </w:r>
      <w:proofErr w:type="spellStart"/>
      <w:r w:rsidR="00731BD8">
        <w:rPr>
          <w:rFonts w:cstheme="minorHAnsi"/>
          <w:b/>
          <w:sz w:val="32"/>
        </w:rPr>
        <w:t>Šemovčan</w:t>
      </w:r>
      <w:proofErr w:type="spellEnd"/>
      <w:r w:rsidR="00731BD8">
        <w:rPr>
          <w:rFonts w:cstheme="minorHAnsi"/>
          <w:b/>
          <w:sz w:val="32"/>
        </w:rPr>
        <w:t xml:space="preserve"> i Ljerka Radaković</w:t>
      </w:r>
    </w:p>
    <w:p w14:paraId="085B67B5" w14:textId="77777777" w:rsidR="00170CF3" w:rsidRDefault="00170CF3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3B390E1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AC9FD9A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12CC25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62E810E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119D938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77AEF8BB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E891167" w14:textId="77777777"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3C349D2" w14:textId="5BB5CED8" w:rsidR="00264DE1" w:rsidRDefault="00264DE1" w:rsidP="00E46285">
      <w:pPr>
        <w:spacing w:after="0" w:line="240" w:lineRule="auto"/>
        <w:rPr>
          <w:rFonts w:cstheme="minorHAnsi"/>
          <w:b/>
          <w:sz w:val="32"/>
        </w:rPr>
      </w:pPr>
      <w:bookmarkStart w:id="0" w:name="_GoBack"/>
      <w:bookmarkEnd w:id="0"/>
    </w:p>
    <w:p w14:paraId="55F3D8A0" w14:textId="6EF9C26B" w:rsidR="00264DE1" w:rsidRDefault="00170CF3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Bjelovar</w:t>
      </w:r>
      <w:r w:rsidR="00264DE1">
        <w:rPr>
          <w:rFonts w:cstheme="minorHAnsi"/>
          <w:b/>
          <w:sz w:val="32"/>
        </w:rPr>
        <w:t xml:space="preserve">, </w:t>
      </w:r>
      <w:r w:rsidR="00DE1B21">
        <w:rPr>
          <w:rFonts w:cstheme="minorHAnsi"/>
          <w:b/>
          <w:sz w:val="32"/>
        </w:rPr>
        <w:t>ruj</w:t>
      </w:r>
      <w:r>
        <w:rPr>
          <w:rFonts w:cstheme="minorHAnsi"/>
          <w:b/>
          <w:sz w:val="32"/>
        </w:rPr>
        <w:t>an</w:t>
      </w:r>
      <w:r w:rsidR="00264DE1">
        <w:rPr>
          <w:rFonts w:cstheme="minorHAnsi"/>
          <w:b/>
          <w:sz w:val="32"/>
        </w:rPr>
        <w:t xml:space="preserve"> 20</w:t>
      </w:r>
      <w:r w:rsidR="00731BD8">
        <w:rPr>
          <w:rFonts w:cstheme="minorHAnsi"/>
          <w:b/>
          <w:sz w:val="32"/>
        </w:rPr>
        <w:t>21</w:t>
      </w:r>
      <w:r w:rsidR="00264DE1">
        <w:rPr>
          <w:rFonts w:cstheme="minorHAnsi"/>
          <w:b/>
          <w:sz w:val="32"/>
        </w:rPr>
        <w:t>.</w:t>
      </w:r>
    </w:p>
    <w:p w14:paraId="46DCBFE7" w14:textId="77777777" w:rsidR="00264DE1" w:rsidRDefault="00264DE1" w:rsidP="00264DE1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DBAD78A" w14:textId="1242C70C" w:rsidR="00264DE1" w:rsidRPr="006D0648" w:rsidRDefault="00170CF3" w:rsidP="00264DE1">
      <w:pPr>
        <w:ind w:firstLine="357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</w:t>
      </w:r>
      <w:r w:rsidR="00264DE1" w:rsidRPr="006D0648">
        <w:rPr>
          <w:rFonts w:cstheme="minorHAnsi"/>
          <w:b/>
          <w:sz w:val="24"/>
        </w:rPr>
        <w:t>ostotn</w:t>
      </w:r>
      <w:r>
        <w:rPr>
          <w:rFonts w:cstheme="minorHAnsi"/>
          <w:b/>
          <w:sz w:val="24"/>
        </w:rPr>
        <w:t>a</w:t>
      </w:r>
      <w:r w:rsidR="00264DE1" w:rsidRPr="006D0648">
        <w:rPr>
          <w:rFonts w:cstheme="minorHAnsi"/>
          <w:b/>
          <w:sz w:val="24"/>
        </w:rPr>
        <w:t xml:space="preserve"> skal</w:t>
      </w:r>
      <w:r>
        <w:rPr>
          <w:rFonts w:cstheme="minorHAnsi"/>
          <w:b/>
          <w:sz w:val="24"/>
        </w:rPr>
        <w:t>a</w:t>
      </w:r>
      <w:r w:rsidR="00264DE1" w:rsidRPr="006D0648">
        <w:rPr>
          <w:rFonts w:cstheme="minorHAnsi"/>
          <w:b/>
          <w:sz w:val="24"/>
        </w:rPr>
        <w:t xml:space="preserve">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64DE1" w14:paraId="3DCF98AC" w14:textId="77777777" w:rsidTr="00095B26">
        <w:tc>
          <w:tcPr>
            <w:tcW w:w="3969" w:type="dxa"/>
            <w:shd w:val="clear" w:color="auto" w:fill="C5E0B3" w:themeFill="accent6" w:themeFillTint="66"/>
          </w:tcPr>
          <w:p w14:paraId="23EB7BB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1BF5BFE6" w14:textId="77777777" w:rsidR="00264DE1" w:rsidRPr="00E401B9" w:rsidRDefault="00264DE1" w:rsidP="00095B2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264DE1" w:rsidRPr="00E401B9" w14:paraId="771DBE8C" w14:textId="77777777" w:rsidTr="00095B26">
        <w:tc>
          <w:tcPr>
            <w:tcW w:w="3969" w:type="dxa"/>
          </w:tcPr>
          <w:p w14:paraId="6020C836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4ADB5A1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264DE1" w:rsidRPr="00E401B9" w14:paraId="482BDCD5" w14:textId="77777777" w:rsidTr="00095B26">
        <w:tc>
          <w:tcPr>
            <w:tcW w:w="3969" w:type="dxa"/>
          </w:tcPr>
          <w:p w14:paraId="4B23F1A0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CF96F3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264DE1" w:rsidRPr="00E401B9" w14:paraId="6BAFB175" w14:textId="77777777" w:rsidTr="00095B26">
        <w:tc>
          <w:tcPr>
            <w:tcW w:w="3969" w:type="dxa"/>
          </w:tcPr>
          <w:p w14:paraId="55C3A108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D059EF3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264DE1" w:rsidRPr="00E401B9" w14:paraId="0F73B20F" w14:textId="77777777" w:rsidTr="00095B26">
        <w:tc>
          <w:tcPr>
            <w:tcW w:w="3969" w:type="dxa"/>
          </w:tcPr>
          <w:p w14:paraId="4E37C5E5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CAFCDB7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264DE1" w:rsidRPr="00E401B9" w14:paraId="51BA9450" w14:textId="77777777" w:rsidTr="00095B26">
        <w:tc>
          <w:tcPr>
            <w:tcW w:w="3969" w:type="dxa"/>
          </w:tcPr>
          <w:p w14:paraId="6482B55A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574179D" w14:textId="77777777" w:rsidR="00264DE1" w:rsidRPr="00E401B9" w:rsidRDefault="00264DE1" w:rsidP="00095B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7DD89654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</w:p>
    <w:p w14:paraId="790C097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5DD47BFD" w14:textId="77777777" w:rsidR="00264DE1" w:rsidRPr="00E401B9" w:rsidRDefault="00264DE1" w:rsidP="00264DE1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3BA57DB0" w14:textId="5DBFA57D" w:rsidR="00264DE1" w:rsidRPr="00E401B9" w:rsidRDefault="00E3072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3462" wp14:editId="7C477E27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B9D7353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" filled="f" strokecolor="#c00000" strokeweight="1pt">
                <v:stroke joinstyle="miter"/>
                <v:path arrowok="t"/>
              </v:roundrect>
            </w:pict>
          </mc:Fallback>
        </mc:AlternateContent>
      </w:r>
      <w:r w:rsidR="00264DE1"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56D3AE8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11DBC9AA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37D436F4" w14:textId="77777777" w:rsidR="00264DE1" w:rsidRPr="00E401B9" w:rsidRDefault="00264DE1" w:rsidP="00264DE1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634D1152" w14:textId="3A93E7C2" w:rsidR="00264DE1" w:rsidRPr="00E401B9" w:rsidRDefault="00E30728" w:rsidP="00264DE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F402F" wp14:editId="4A625CEE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E27D6" w14:textId="77777777" w:rsidR="002320DD" w:rsidRPr="004967B7" w:rsidRDefault="002320DD" w:rsidP="00264D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F402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" adj="-2744,-13397,45,-812" filled="f" strokecolor="#c00000" strokeweight="1pt">
                <v:textbox>
                  <w:txbxContent>
                    <w:p w14:paraId="2AFE27D6" w14:textId="77777777" w:rsidR="002320DD" w:rsidRPr="004967B7" w:rsidRDefault="002320DD" w:rsidP="00264D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1E9E5919" w14:textId="77777777" w:rsidR="00264DE1" w:rsidRDefault="00264DE1" w:rsidP="00264DE1">
      <w:pPr>
        <w:rPr>
          <w:rFonts w:cstheme="minorHAnsi"/>
        </w:rPr>
      </w:pPr>
    </w:p>
    <w:p w14:paraId="13A4FDA9" w14:textId="26DAD5B4" w:rsidR="00264DE1" w:rsidRDefault="00264DE1" w:rsidP="00264DE1">
      <w:pPr>
        <w:jc w:val="center"/>
        <w:rPr>
          <w:rFonts w:cstheme="minorHAnsi"/>
          <w:b/>
          <w:sz w:val="28"/>
        </w:rPr>
      </w:pPr>
    </w:p>
    <w:p w14:paraId="344512AA" w14:textId="58E9C70B" w:rsidR="00170CF3" w:rsidRDefault="00170CF3" w:rsidP="00264DE1">
      <w:pPr>
        <w:jc w:val="center"/>
        <w:rPr>
          <w:rFonts w:cstheme="minorHAnsi"/>
          <w:b/>
          <w:sz w:val="28"/>
        </w:rPr>
      </w:pPr>
    </w:p>
    <w:p w14:paraId="1B85CF2F" w14:textId="5ADFC9CD" w:rsidR="00170CF3" w:rsidRDefault="00170CF3" w:rsidP="00264DE1">
      <w:pPr>
        <w:jc w:val="center"/>
        <w:rPr>
          <w:rFonts w:cstheme="minorHAnsi"/>
          <w:b/>
          <w:sz w:val="28"/>
        </w:rPr>
      </w:pPr>
    </w:p>
    <w:p w14:paraId="564D9D15" w14:textId="7A8FFFC6" w:rsidR="00E46285" w:rsidRDefault="00E46285" w:rsidP="00264DE1">
      <w:pPr>
        <w:jc w:val="center"/>
        <w:rPr>
          <w:rFonts w:cstheme="minorHAnsi"/>
          <w:b/>
          <w:sz w:val="28"/>
        </w:rPr>
      </w:pPr>
    </w:p>
    <w:p w14:paraId="01544446" w14:textId="77777777" w:rsidR="00E46285" w:rsidRDefault="00E46285" w:rsidP="00264DE1">
      <w:pPr>
        <w:jc w:val="center"/>
        <w:rPr>
          <w:rFonts w:cstheme="minorHAnsi"/>
          <w:b/>
          <w:sz w:val="28"/>
        </w:rPr>
      </w:pPr>
    </w:p>
    <w:p w14:paraId="1CB45E7C" w14:textId="77777777" w:rsidR="00401C16" w:rsidRDefault="00401C16" w:rsidP="00E46285">
      <w:pPr>
        <w:rPr>
          <w:rFonts w:cstheme="minorHAnsi"/>
          <w:b/>
          <w:sz w:val="28"/>
        </w:rPr>
      </w:pPr>
    </w:p>
    <w:p w14:paraId="4E99896C" w14:textId="77777777" w:rsidR="00264DE1" w:rsidRPr="00997EE6" w:rsidRDefault="00264DE1" w:rsidP="00264DE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7339CDEC" w14:textId="77777777" w:rsidR="00264DE1" w:rsidRPr="003D632B" w:rsidRDefault="00264DE1" w:rsidP="00264DE1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0B9DC0D6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3DFB8D03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765D7990" w14:textId="77777777" w:rsidR="00264DE1" w:rsidRPr="003D632B" w:rsidRDefault="00264DE1" w:rsidP="00264DE1">
      <w:pPr>
        <w:pStyle w:val="box459587"/>
        <w:numPr>
          <w:ilvl w:val="0"/>
          <w:numId w:val="3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7B0D8278" w14:textId="77777777" w:rsidR="00264DE1" w:rsidRPr="003D632B" w:rsidRDefault="00264DE1" w:rsidP="00264DE1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50532ADB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219FF7B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0EFE1E2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DB954DF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29F9CA93" w14:textId="7F7EFF23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istraživanja prema pisanom protokolu </w:t>
      </w:r>
    </w:p>
    <w:p w14:paraId="6EDD41E4" w14:textId="342CBED2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istraživanja </w:t>
      </w:r>
    </w:p>
    <w:p w14:paraId="3935B586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5C81AC85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75C45829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087701AD" w14:textId="77777777" w:rsidR="00264DE1" w:rsidRPr="003D632B" w:rsidRDefault="00264DE1" w:rsidP="00264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58880929" w14:textId="77777777" w:rsidR="00264DE1" w:rsidRPr="003D632B" w:rsidRDefault="00264DE1" w:rsidP="00264D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75D45663" w14:textId="33A14B1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E0314C4" w14:textId="4DCA922A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07408656" w14:textId="77777777" w:rsidR="00264DE1" w:rsidRPr="003D632B" w:rsidRDefault="00264DE1" w:rsidP="00264DE1">
      <w:pPr>
        <w:pStyle w:val="paragraph"/>
        <w:numPr>
          <w:ilvl w:val="0"/>
          <w:numId w:val="5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870BF5" w14:textId="18CBCFEE" w:rsidR="00CD1D1D" w:rsidRDefault="00CD1D1D" w:rsidP="00264DE1">
      <w:pPr>
        <w:pStyle w:val="paragraph"/>
        <w:textAlignment w:val="baseline"/>
        <w:rPr>
          <w:rStyle w:val="eop"/>
        </w:rPr>
      </w:pPr>
    </w:p>
    <w:p w14:paraId="5DF48E2A" w14:textId="09FEC926" w:rsidR="00E46285" w:rsidRDefault="00E46285" w:rsidP="00264DE1">
      <w:pPr>
        <w:pStyle w:val="paragraph"/>
        <w:textAlignment w:val="baseline"/>
        <w:rPr>
          <w:rStyle w:val="eop"/>
        </w:rPr>
      </w:pPr>
    </w:p>
    <w:p w14:paraId="0E77778C" w14:textId="1831E6F1" w:rsidR="00E46285" w:rsidRDefault="00E46285" w:rsidP="00264DE1">
      <w:pPr>
        <w:pStyle w:val="paragraph"/>
        <w:textAlignment w:val="baseline"/>
        <w:rPr>
          <w:rStyle w:val="eop"/>
        </w:rPr>
      </w:pPr>
    </w:p>
    <w:p w14:paraId="4D755E0D" w14:textId="77777777" w:rsidR="00E46285" w:rsidRDefault="00E46285" w:rsidP="00264DE1">
      <w:pPr>
        <w:pStyle w:val="paragraph"/>
        <w:textAlignment w:val="baseline"/>
        <w:rPr>
          <w:rStyle w:val="eop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270"/>
        <w:gridCol w:w="148"/>
        <w:gridCol w:w="1134"/>
        <w:gridCol w:w="2551"/>
        <w:gridCol w:w="2835"/>
      </w:tblGrid>
      <w:tr w:rsidR="00CD1D1D" w:rsidRPr="00B4176C" w14:paraId="77FD56ED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E28460" w14:textId="77777777" w:rsidR="00CD1D1D" w:rsidRPr="00C967A0" w:rsidRDefault="00CD1D1D" w:rsidP="000702E9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D1D1D" w:rsidRPr="00CD1D1D" w14:paraId="490AEE96" w14:textId="77777777" w:rsidTr="000702E9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FCAC32" w14:textId="77777777" w:rsid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A.2.1. Učenik razgovara i govori u skladu s temom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iz svakodnevnoga </w:t>
            </w:r>
          </w:p>
          <w:p w14:paraId="1466DBCC" w14:textId="77777777" w:rsidR="00CD1D1D" w:rsidRPr="00CD1D1D" w:rsidRDefault="00CD1D1D" w:rsidP="000702E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života i poštuje pravila uljudnoga ophođenja.</w:t>
            </w:r>
          </w:p>
        </w:tc>
      </w:tr>
      <w:tr w:rsidR="00CD1D1D" w:rsidRPr="00D74C65" w14:paraId="1B3A1FD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6FC34A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A3BCB5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18B48E3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7782434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119C8F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AFE03B" w14:textId="77777777"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3BE93D3B" w14:textId="77777777" w:rsidTr="000702E9">
        <w:tc>
          <w:tcPr>
            <w:tcW w:w="2680" w:type="dxa"/>
            <w:tcBorders>
              <w:right w:val="double" w:sz="12" w:space="0" w:color="auto"/>
            </w:tcBorders>
          </w:tcPr>
          <w:p w14:paraId="1FE32304" w14:textId="77777777"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7C3099F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4055094E" w14:textId="7273536C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</w:t>
            </w:r>
            <w:r w:rsidR="00170CF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3"/>
          </w:tcPr>
          <w:p w14:paraId="1952C86F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14:paraId="17E00EA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14:paraId="099F360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14:paraId="3FECB0BE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DDED639" w14:textId="77777777"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CD4815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5345B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  <w:gridSpan w:val="3"/>
          </w:tcPr>
          <w:p w14:paraId="63A7440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14:paraId="22E93DE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14:paraId="68F952DC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14:paraId="58B01B3D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645354C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1AA15D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0AD574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  <w:gridSpan w:val="3"/>
          </w:tcPr>
          <w:p w14:paraId="64F95D1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14:paraId="4D74F43A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14:paraId="1ACA29B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14:paraId="18CFC0B7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711DC5B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3F902A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88A4D8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</w:t>
            </w:r>
            <w:r w:rsidRPr="007A45DD">
              <w:rPr>
                <w:rFonts w:cstheme="minorHAnsi"/>
                <w:sz w:val="24"/>
                <w:szCs w:val="24"/>
              </w:rPr>
              <w:lastRenderedPageBreak/>
              <w:t xml:space="preserve">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  <w:gridSpan w:val="3"/>
          </w:tcPr>
          <w:p w14:paraId="2CCD560B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lastRenderedPageBreak/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14:paraId="5C6AA33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14:paraId="02051A5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14:paraId="7D1C9D0A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7520E8CC" w14:textId="77777777" w:rsidR="007A45DD" w:rsidRPr="000B73C2" w:rsidRDefault="007A45DD" w:rsidP="007A45D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8FD36C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AAE8CB5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  <w:gridSpan w:val="3"/>
          </w:tcPr>
          <w:p w14:paraId="2558D79E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14:paraId="5C54966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14:paraId="341AA444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14:paraId="2E491729" w14:textId="77777777" w:rsidTr="007A45DD">
        <w:tc>
          <w:tcPr>
            <w:tcW w:w="2680" w:type="dxa"/>
            <w:tcBorders>
              <w:right w:val="double" w:sz="12" w:space="0" w:color="auto"/>
            </w:tcBorders>
          </w:tcPr>
          <w:p w14:paraId="4DC18EC1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58E615A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2396801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  <w:gridSpan w:val="3"/>
          </w:tcPr>
          <w:p w14:paraId="3F57AB94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14:paraId="215E35F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14:paraId="36491F78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14:paraId="137BC79A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50A4E32" w14:textId="77777777" w:rsidR="007A45DD" w:rsidRPr="000B73C2" w:rsidRDefault="007A45DD" w:rsidP="007A45DD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766A6E3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81D1A51" w14:textId="77777777" w:rsidR="007A45DD" w:rsidRPr="007A45DD" w:rsidRDefault="007A45DD" w:rsidP="007A45D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879D0D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A0A68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209834" w14:textId="77777777"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14:paraId="540B21D6" w14:textId="77777777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A52814" w14:textId="77777777"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0FF4587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C1B4A13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DF58276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E9AAE41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1BAEBC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14:paraId="2F450F8A" w14:textId="77777777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14:paraId="0B9232F9" w14:textId="77777777"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14:paraId="02BA392D" w14:textId="77777777"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3D302819" w14:textId="77777777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7B7F1C20" w14:textId="1A76506C"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="006B098C">
              <w:rPr>
                <w:rFonts w:eastAsia="Times New Roman" w:cstheme="minorHAnsi"/>
                <w:sz w:val="24"/>
                <w:szCs w:val="24"/>
                <w:lang w:eastAsia="hr-HR"/>
              </w:rPr>
              <w:t>po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intonacij</w:t>
            </w:r>
            <w:r w:rsidR="006B098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5666EEA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14:paraId="45DFA18A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  <w:tr w:rsidR="007A45DD" w:rsidRPr="00B4176C" w14:paraId="44AC090E" w14:textId="77777777" w:rsidTr="000702E9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71E3E6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A.2.2. Učenik sluša jednostavne tekstove, točno izgovara glasove, </w:t>
            </w:r>
          </w:p>
          <w:p w14:paraId="37409BF6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rečenice na temelju slušanoga teksta.</w:t>
            </w:r>
          </w:p>
        </w:tc>
      </w:tr>
      <w:tr w:rsidR="007A45DD" w:rsidRPr="00D74C65" w14:paraId="4DCAB5D5" w14:textId="77777777" w:rsidTr="000702E9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E42C0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794555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965AA58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C44AAFD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1608E8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048394A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14:paraId="4C3E556E" w14:textId="77777777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74AE8012" w14:textId="77777777"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14:paraId="65742E9E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52D5BCF" w14:textId="77777777"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2827EA12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1E4B6E29" w14:textId="77777777"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14:paraId="4ECDE885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14:paraId="4C5E170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50A7144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14:paraId="34C2D239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079F0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14:paraId="0C6CFD4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14:paraId="44CE387F" w14:textId="77777777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E602A5D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A45FD9D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1F42FC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kratka i jednoznačna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dodatna pojašnjenja i upute.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C5973F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većinu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C1DFC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>anome</w:t>
            </w:r>
            <w:proofErr w:type="spellEnd"/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EB3DA66" w14:textId="77777777"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argumentirano i potpuno odgovara na 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upotpunjujući odgovore vlastitim odgovorima.</w:t>
            </w:r>
          </w:p>
        </w:tc>
      </w:tr>
      <w:tr w:rsidR="007A45DD" w:rsidRPr="00B4176C" w14:paraId="2A5ACD56" w14:textId="77777777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365A37E1" w14:textId="77777777"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3E1E811D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34C0F3A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 jer mu je tekst razumljiv tek nakon nekoliko slušanja i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pojašnjavanja nepoznatih riječi i dijelova.</w:t>
            </w:r>
          </w:p>
        </w:tc>
        <w:tc>
          <w:tcPr>
            <w:tcW w:w="2552" w:type="dxa"/>
            <w:gridSpan w:val="3"/>
            <w:tcBorders>
              <w:bottom w:val="single" w:sz="8" w:space="0" w:color="auto"/>
            </w:tcBorders>
          </w:tcPr>
          <w:p w14:paraId="07F0E7CF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postavlja kratka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FF9AB78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6833E811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potpitanja o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da bi produbio vlastito razumijevanje teksta i jasnije uočio uzročno-posljedične veze koje opisuje nakon odgovora na potpitanja.</w:t>
            </w:r>
          </w:p>
        </w:tc>
      </w:tr>
      <w:tr w:rsidR="007A45DD" w:rsidRPr="00B4176C" w14:paraId="2712E6E2" w14:textId="77777777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4AE95B6A" w14:textId="77777777" w:rsid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provjerava razumijevanje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</w:t>
            </w:r>
          </w:p>
          <w:p w14:paraId="78842B10" w14:textId="0DC49DE0" w:rsidR="00B226A4" w:rsidRPr="00371DDF" w:rsidRDefault="00B226A4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14:paraId="01750851" w14:textId="77777777"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rovjerava razumijevanje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poslušanoga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01CCB68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vođenje i jasne upute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25828414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upute za rad u paru i poticaj od vršnjaka/učitelja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14:paraId="1B11B2FE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10C7C8D" w14:textId="77777777"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 provjerava razumijevanje </w:t>
            </w:r>
            <w:proofErr w:type="spellStart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 te se stavlja u ulogu učitelja siguran u svoje razumijevanje.</w:t>
            </w:r>
          </w:p>
        </w:tc>
      </w:tr>
      <w:tr w:rsidR="007A45DD" w:rsidRPr="00B4176C" w14:paraId="1FC39E0B" w14:textId="77777777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B302A08" w14:textId="77777777"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1C94066" w14:textId="77777777"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0B84FD3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79DB2DC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877FE76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69E6AF" w14:textId="77777777"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Kreativno i slikovito izražava svoje misli i osjećaje o </w:t>
            </w:r>
            <w:proofErr w:type="spellStart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  <w:tr w:rsidR="007A45DD" w:rsidRPr="00B4176C" w14:paraId="390E198C" w14:textId="77777777" w:rsidTr="00DD5510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92D700" w14:textId="77777777" w:rsidR="007A45D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A.2.3. Učenik čita kratke tekstove tematski prikladne </w:t>
            </w:r>
          </w:p>
          <w:p w14:paraId="524EEE05" w14:textId="77777777"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učeničkomu iskustvu, jezičnomu razvoju i interesima.</w:t>
            </w:r>
          </w:p>
        </w:tc>
      </w:tr>
      <w:tr w:rsidR="007A45DD" w:rsidRPr="00D74C65" w14:paraId="55A24F68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CF6E0A1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147959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8024B8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10D9B6E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210BD14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32743F" w14:textId="77777777"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198E1B06" w14:textId="77777777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4ECD1D4D" w14:textId="77777777"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2DE9E89E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čita kratke tekstove primjerene jezičnomu razvoju, dobi i 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018DC07B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Nesigurno i uz dosta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čita kratke tekstove primjerene jezičnomu razvoju, dobi i interesima.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</w:tcBorders>
          </w:tcPr>
          <w:p w14:paraId="361DE2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slovkanje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337FD0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4967434F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14:paraId="6876D940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7BAF692D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62E5CD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416A617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  <w:gridSpan w:val="3"/>
          </w:tcPr>
          <w:p w14:paraId="03EE982D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14:paraId="7350A553" w14:textId="5FC59136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3411">
              <w:rPr>
                <w:rFonts w:eastAsia="Times New Roman" w:cstheme="minorHAnsi"/>
                <w:sz w:val="24"/>
                <w:szCs w:val="24"/>
                <w:lang w:eastAsia="hr-HR"/>
              </w:rPr>
              <w:t>manje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greške.</w:t>
            </w:r>
          </w:p>
        </w:tc>
        <w:tc>
          <w:tcPr>
            <w:tcW w:w="2835" w:type="dxa"/>
          </w:tcPr>
          <w:p w14:paraId="77E35D15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14:paraId="33A40662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279585F" w14:textId="77777777"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4401278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9117D4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  <w:gridSpan w:val="3"/>
          </w:tcPr>
          <w:p w14:paraId="0EFF039A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14:paraId="6839EE61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14:paraId="117AEB5D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14:paraId="2FF530AD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3695AEE6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7638A78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30C3DA10" w14:textId="2B893813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nepoznate riječi zbog nerazumijevanja teksta te mu je više riječi nepoznato od očekivan</w:t>
            </w:r>
            <w:r w:rsidR="00B53411">
              <w:rPr>
                <w:rFonts w:eastAsia="Times New Roman" w:cstheme="minorHAnsi"/>
                <w:sz w:val="24"/>
                <w:szCs w:val="24"/>
                <w:lang w:eastAsia="hr-HR"/>
              </w:rPr>
              <w:t>og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kronološku dob (siromašan rječnik).</w:t>
            </w:r>
          </w:p>
        </w:tc>
        <w:tc>
          <w:tcPr>
            <w:tcW w:w="2552" w:type="dxa"/>
            <w:gridSpan w:val="3"/>
          </w:tcPr>
          <w:p w14:paraId="649161B1" w14:textId="77777777"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14:paraId="385DA0E3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14:paraId="7AF1F948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, računalo)</w:t>
            </w:r>
          </w:p>
        </w:tc>
      </w:tr>
      <w:tr w:rsidR="00367C51" w:rsidRPr="00B4176C" w14:paraId="71F1CDEA" w14:textId="77777777" w:rsidTr="000B73C2">
        <w:tc>
          <w:tcPr>
            <w:tcW w:w="2680" w:type="dxa"/>
            <w:tcBorders>
              <w:right w:val="double" w:sz="12" w:space="0" w:color="auto"/>
            </w:tcBorders>
          </w:tcPr>
          <w:p w14:paraId="6C591784" w14:textId="77777777" w:rsidR="00367C51" w:rsidRPr="000B73C2" w:rsidRDefault="00367C51" w:rsidP="00367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0E8056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14:paraId="50245AB2" w14:textId="77777777"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ne  pretpostavlja značenje nepoznate riječi prema kontekstu zbog nerazumijevanja teksta te mu je potrebno navesti riječi koje bi mu mogle biti nepoznate, kao i njihova značenja jer se samostalno ne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snalazi u pronalasku značenja.</w:t>
            </w:r>
          </w:p>
        </w:tc>
        <w:tc>
          <w:tcPr>
            <w:tcW w:w="2552" w:type="dxa"/>
            <w:gridSpan w:val="3"/>
          </w:tcPr>
          <w:p w14:paraId="1DB8386E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14:paraId="3F599EAA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14:paraId="6C28BD44" w14:textId="77777777"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14:paraId="4AB494CD" w14:textId="77777777" w:rsidTr="005F641C">
        <w:tc>
          <w:tcPr>
            <w:tcW w:w="2680" w:type="dxa"/>
            <w:tcBorders>
              <w:right w:val="double" w:sz="12" w:space="0" w:color="auto"/>
            </w:tcBorders>
          </w:tcPr>
          <w:p w14:paraId="64757FB8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B19D79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F2E673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  <w:gridSpan w:val="3"/>
          </w:tcPr>
          <w:p w14:paraId="337FAC2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14:paraId="43FC6754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14:paraId="4514D17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B4176C" w14:paraId="30FA0ECF" w14:textId="77777777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BD5CC2" w14:textId="77777777"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579C419C" w14:textId="77777777"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08DF449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0E15C9B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0AA4FBE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0C21707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  <w:tr w:rsidR="00367C51" w:rsidRPr="00B4176C" w14:paraId="196CD5CC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16D593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A.2.4. Učenik piše školskim rukopisnim pismom slova, </w:t>
            </w:r>
          </w:p>
          <w:p w14:paraId="7B0C141F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riječi i kratke rečenice u skladu s jezičnim razvojem.</w:t>
            </w:r>
          </w:p>
        </w:tc>
      </w:tr>
      <w:tr w:rsidR="00367C51" w:rsidRPr="00D74C65" w14:paraId="4145DFC1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52BDF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4E71D1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7124AE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992B8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27F83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6A40D5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1C4F61BA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A5C7AF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2EA4383" w14:textId="77777777"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02CE89B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</w:t>
            </w:r>
            <w:proofErr w:type="spellStart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grafomotorikom</w:t>
            </w:r>
            <w:proofErr w:type="spellEnd"/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E4715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7DD6AE2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545A03C4" w14:textId="77777777"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14:paraId="2AC97CD1" w14:textId="77777777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64E926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14:paraId="365122B5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1AD53AB" w14:textId="77777777"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slova u cjelovitu riječ, riječ 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16F9FC3" w14:textId="77777777"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Teže  povezuje slova u cjelovitu riječ, riječ u rečenicu pišući školskim rukopisnim pismom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koji je potrebno dodatno vježbati radi svladavanje tehnike pisanja.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50D11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pravilno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3172EDC6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188D2A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i točno   povezuje slova u cjelovitu riječ, riječ 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pišući školskim rukopisnim pismom.</w:t>
            </w:r>
          </w:p>
          <w:p w14:paraId="45EC3BA1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2B8723F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preciznošću  povezuje slova u cjelovitu riječ, riječ u rečenicu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pišući školskim rukopisnim pismom.</w:t>
            </w:r>
          </w:p>
          <w:p w14:paraId="49039DCC" w14:textId="77777777"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2A669A16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EC63260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prepisuje riječi i rečenice rukopisnim slovima</w:t>
            </w:r>
          </w:p>
          <w:p w14:paraId="6487352F" w14:textId="77777777"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21041A3" w14:textId="77777777"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34B2E3D5" w14:textId="77777777"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DDB1F2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14:paraId="6A46B431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57BAF44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14:paraId="64FF9A05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CC4953F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14:paraId="5C9E6D2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CE2DC9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14:paraId="34BF4FD6" w14:textId="77777777"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0F1EA33F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321390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253F6C" w14:textId="77777777"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0FEF058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F573F3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1208290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73D8B87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14:paraId="45A2862E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5695C43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6054EE7" w14:textId="77777777" w:rsidR="00DE1B21" w:rsidRDefault="00367C51" w:rsidP="00D96596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4B0E895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Neprecizan  u pisanju rukopisnim slovima djelomično pazi na veličinu pojedinih elemenata slova, vrstu poteza i način spajanja.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1D76ED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0C4690E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 pisanju rukopisnim slovima pazi na veličinu 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9FEF8F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 u pisanju rukopisnim slovima pazi na veličinu pojedinih elemenata slova, vrstu poteza i način spajanja bez ispravljanja i popravljanja napisanoga.</w:t>
            </w:r>
          </w:p>
        </w:tc>
      </w:tr>
      <w:tr w:rsidR="00367C51" w:rsidRPr="00B4176C" w14:paraId="37A97A7A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7027A31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</w:t>
            </w:r>
          </w:p>
          <w:p w14:paraId="0516575C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52228AE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A7F8742" w14:textId="77777777"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1974C5F9" w14:textId="77777777"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DB9083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43CE21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54787F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14:paraId="0438604F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01D36C0D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14:paraId="26E4EECA" w14:textId="77777777"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14:paraId="26B1B91E" w14:textId="77777777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BCC628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pisanju rastavlja riječi na slogove na kraju retka; prepoznaje i upotrebljava pravopisni znak spojnicu kod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AED98F5" w14:textId="77777777" w:rsidR="00367C51" w:rsidRDefault="00367C51" w:rsidP="00367C51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 pisanju rastavlja riječi na slogove na kraju retka; prepoznaje i upotrebljava pravopisni znak spojnicu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811D1D6" w14:textId="77777777"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zadanim smjernicama ili primjerima, uz mnoga ponavljanja   rastavlja riječi na slogove na kraju retka 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pisanju; prepoznaje, pravopisni znak spojnicu kod rastavljanja riječi na slogove na kraju retka, </w:t>
            </w:r>
          </w:p>
          <w:p w14:paraId="1EABC8B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F3F393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  Povremeno uspješno rastavlja riječi na slogove na kraju retka u pisanju; prepoznaje i  razlikuje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782EA0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u pisanju rastavlja riječi na slogove na kraju retka; prepoznaje i upotrebljava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4597385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 rastavlja riječi na slogove na kraju retka u pisanju; prepoznaje, razlikuje i upotrebljava pravopisni znak spojnicu kod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rastavljanja riječi na slogove na kraju retka.</w:t>
            </w:r>
          </w:p>
        </w:tc>
      </w:tr>
      <w:tr w:rsidR="00367C51" w:rsidRPr="00B4176C" w14:paraId="47B3A81B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177ADC" w14:textId="77777777"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ED0FDED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2AA22D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14:paraId="6406B53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062100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D0D1C8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B0D48ED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14:paraId="3902DF0E" w14:textId="77777777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44DEF6" w14:textId="77777777"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72A6453" w14:textId="77777777"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0579FA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C94281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AD338E7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43AA61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14:paraId="650205D6" w14:textId="77777777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3E33EAFC" w14:textId="77777777"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68CAA9A6" w14:textId="77777777"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41DB38EB" w14:textId="77777777"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 piše točno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/je/e/i, uz učiteljev poticaj i više ponavljanja uspijeva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pisati česte riječi s navedenim glasovima.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122373A1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griješeći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75179C4F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5D48514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Jasno i bez greške  piše ogledne i česte riječi u kojima su glasovi č, ć,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/je/e/i.</w:t>
            </w:r>
          </w:p>
        </w:tc>
      </w:tr>
      <w:tr w:rsidR="00367C51" w:rsidRPr="00B4176C" w14:paraId="3C1683FD" w14:textId="77777777" w:rsidTr="000702E9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A6DE14" w14:textId="77777777" w:rsidR="00367C51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A.2.5. Učenik upotrebljava i objašnjava riječi, sintagme </w:t>
            </w:r>
          </w:p>
          <w:p w14:paraId="31A257FE" w14:textId="77777777"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rečenice u skladu s komunikacijskom situacijom.</w:t>
            </w:r>
          </w:p>
        </w:tc>
      </w:tr>
      <w:tr w:rsidR="00367C51" w:rsidRPr="00D74C65" w14:paraId="0871E9F1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D25D26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4C4549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C0ACA1F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F907D7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AE914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0755C2" w14:textId="77777777"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14:paraId="4C860CAD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5287CB3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D4490B4" w14:textId="77777777"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7033A3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D79E3C9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245B40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CDA02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14:paraId="54AAEC5C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DA12323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9CDCAD6" w14:textId="77777777"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EB3468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8464A4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9B7C9A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07E362" w14:textId="77777777"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14:paraId="4E36CE06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C3A6362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0377E7" w14:textId="77777777"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1B8F7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B5BAB0F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BE4EB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DDBA09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14:paraId="76183255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78AA575" w14:textId="77777777"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FA34DA" w14:textId="77777777"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CA3D46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A9D9B77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6219F2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D8A1A1A" w14:textId="77777777"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</w:t>
            </w:r>
            <w:proofErr w:type="spellEnd"/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uspješno  traži objašnjenje nepoznatih riječi u dječjem rječniku i koristi se njima kao dijelom aktivnoga rječnika.</w:t>
            </w:r>
          </w:p>
        </w:tc>
      </w:tr>
      <w:tr w:rsidR="00D5581A" w:rsidRPr="00B4176C" w14:paraId="717D3464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94FCD62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razlikuje izjavnu, upitnu i uskličnu 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86EEA9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 razlikuje 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7E9CDD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razlikuje izjavnu, upitnu i uskličnu te jesnu i niječnu rečenicu u tekstu (često mu je potreban primjer ili ponavljanje razlika o rečenicama).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854B17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izjavnu, upitnu i uskličnu te jesnu i 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28DA46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te jesnu i 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4AAA89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razlikuje, uspoređuje i definira izjavnu, upitnu i uskličnu te jesnu i niječnu rečenicu u tekstu.</w:t>
            </w:r>
          </w:p>
        </w:tc>
      </w:tr>
      <w:tr w:rsidR="00D5581A" w:rsidRPr="00B4176C" w14:paraId="59A23970" w14:textId="77777777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4FCC5F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F605604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D0BAE2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B9E4B71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2C0F1A2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02CDE8" w14:textId="77777777"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14:paraId="3C874340" w14:textId="77777777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F8256C7" w14:textId="77777777"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647E903" w14:textId="77777777"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FC2CDF7" w14:textId="77777777"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14:paraId="3F644736" w14:textId="77777777"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050CAB3A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21183EB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4FEC2E3" w14:textId="77777777"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  <w:tr w:rsidR="00D5581A" w:rsidRPr="00B4176C" w14:paraId="25323CD7" w14:textId="77777777" w:rsidTr="000702E9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2BBE5A" w14:textId="77777777"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CD1D1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A.2.6. Učenik uspoređuje mjesni govor i hrvatski standardni jezik.</w:t>
            </w:r>
          </w:p>
        </w:tc>
      </w:tr>
      <w:tr w:rsidR="00D5581A" w:rsidRPr="00D74C65" w14:paraId="203C310B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354DC26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8E61B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468C82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891C75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15AE69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8D0E05E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14:paraId="3B8CD01C" w14:textId="77777777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403243FE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63674EAC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D420FCD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64F3DB" w14:textId="77777777"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DEBDDD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AB6829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C7D6EC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14:paraId="6BDBBB29" w14:textId="77777777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4189ABD" w14:textId="77777777"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EF512F5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7AE53A16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6F24C36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6294F3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8F9063E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715BCD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14:paraId="18D9D5AE" w14:textId="77777777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7A7FF1D" w14:textId="77777777"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14:paraId="32F2F90B" w14:textId="77777777"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E48D7FD" w14:textId="77777777" w:rsidR="00D96596" w:rsidRDefault="00D96596" w:rsidP="00D5581A">
            <w:pPr>
              <w:rPr>
                <w:rFonts w:cstheme="minorHAnsi"/>
                <w:sz w:val="24"/>
              </w:rPr>
            </w:pPr>
          </w:p>
          <w:p w14:paraId="3B92D935" w14:textId="77777777"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BA386FF" w14:textId="77777777"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1B7E95B8" w14:textId="77777777"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2426658" w14:textId="77777777"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85D2825" w14:textId="77777777"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  <w:tr w:rsidR="00D5581A" w:rsidRPr="00B4176C" w14:paraId="7D31B6D8" w14:textId="77777777" w:rsidTr="000702E9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7E73D90" w14:textId="77777777" w:rsidR="00D5581A" w:rsidRPr="00614DA8" w:rsidRDefault="00D5581A" w:rsidP="00D5581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D5581A" w:rsidRPr="00F2687B" w14:paraId="3F08E0DC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406E48" w14:textId="77777777" w:rsidR="00D5581A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B.2.1. Učenik izražava svoja zapažanja, misli i osjećaje nakon </w:t>
            </w:r>
          </w:p>
          <w:p w14:paraId="7DD3BD0F" w14:textId="77777777" w:rsidR="00D5581A" w:rsidRPr="00F2687B" w:rsidRDefault="00D5581A" w:rsidP="00D5581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2687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  <w:tr w:rsidR="00D5581A" w:rsidRPr="00D74C65" w14:paraId="57F99C75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A72DDD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2975E3C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0713A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8A41F1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108494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9BB0D4A" w14:textId="77777777"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14:paraId="3474A131" w14:textId="77777777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DF426C6" w14:textId="77777777"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3A802D7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25DA05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3CDC656C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2BAED5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DF0FFA" w14:textId="77777777"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14:paraId="0C64B454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7958B78E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opisane situacije i doživljeno u književnome tekstu riječima, crtežom i pokretom</w:t>
            </w:r>
          </w:p>
          <w:p w14:paraId="5B86ABDC" w14:textId="77777777" w:rsidR="009231A6" w:rsidRPr="002B2629" w:rsidRDefault="009231A6" w:rsidP="009231A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87BF8B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700ECC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  <w:gridSpan w:val="3"/>
          </w:tcPr>
          <w:p w14:paraId="69896563" w14:textId="77777777"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7037CE7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14:paraId="3BDB800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ECAC19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14:paraId="73728BA8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14:paraId="56903C95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0E66BD94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14:paraId="1683A00C" w14:textId="77777777"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29FB890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14:paraId="54783BBC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14:paraId="239889D1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Siromašnim rječnikom, većinom potvrdnim/niječnim odgovorima na potpitanja izražava  vlastito mišljenje o događajima u priči i postupcima likova.</w:t>
            </w:r>
          </w:p>
        </w:tc>
        <w:tc>
          <w:tcPr>
            <w:tcW w:w="2552" w:type="dxa"/>
            <w:gridSpan w:val="3"/>
          </w:tcPr>
          <w:p w14:paraId="2DEBEDB2" w14:textId="77777777"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Potaknut mišljenjima vršnjaka slobodniji je u izražavanju vlastitog mišljenja o događajima u priči i postupcima likova, pomalo sklon 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14:paraId="4F0A862D" w14:textId="77777777"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1CA553F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Jasno izražava vlastito mišljenje o događajima u priči i postupcima likova.</w:t>
            </w:r>
          </w:p>
        </w:tc>
        <w:tc>
          <w:tcPr>
            <w:tcW w:w="2835" w:type="dxa"/>
          </w:tcPr>
          <w:p w14:paraId="2A35371E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14:paraId="0A84B59F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7671134A" w14:textId="77777777" w:rsidR="009231A6" w:rsidRPr="002B2629" w:rsidRDefault="009231A6" w:rsidP="009231A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AFE050D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E14B7A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  <w:gridSpan w:val="3"/>
          </w:tcPr>
          <w:p w14:paraId="6BD5C20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14:paraId="028264C3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14:paraId="5F604004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14:paraId="036F6799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203848EA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postupke likova iz književnoga teksta s vlastitim postupcima i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A51FCAB" w14:textId="77777777"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postupke likova iz književnoga 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65706C9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prema primjeru  povezuje postupak likova iz književnoga teksta s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vlastitim postupkom s naglaskom na jednu, konkretnu situaciju.</w:t>
            </w:r>
          </w:p>
        </w:tc>
        <w:tc>
          <w:tcPr>
            <w:tcW w:w="2552" w:type="dxa"/>
            <w:gridSpan w:val="3"/>
          </w:tcPr>
          <w:p w14:paraId="73AC1E9D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povezuje neke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okružuju.</w:t>
            </w:r>
          </w:p>
        </w:tc>
        <w:tc>
          <w:tcPr>
            <w:tcW w:w="2551" w:type="dxa"/>
          </w:tcPr>
          <w:p w14:paraId="2D1F65D2" w14:textId="77777777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 povezuje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14:paraId="2891FBA3" w14:textId="050082A0"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 povezuje postupke likova iz književnoga teksta s vlastitim postupcima i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postupcima osoba koje ga okružuju</w:t>
            </w:r>
            <w:r w:rsidR="00570FA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92CB5" w:rsidRPr="00B4176C" w14:paraId="082D34A8" w14:textId="77777777" w:rsidTr="009231A6">
        <w:tc>
          <w:tcPr>
            <w:tcW w:w="2680" w:type="dxa"/>
            <w:tcBorders>
              <w:right w:val="double" w:sz="12" w:space="0" w:color="auto"/>
            </w:tcBorders>
          </w:tcPr>
          <w:p w14:paraId="63E601B7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9DCBEF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49702BD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14:paraId="6050F3E9" w14:textId="77777777"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</w:tcPr>
          <w:p w14:paraId="1CAA172D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14:paraId="4447D18B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14:paraId="123EA42E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14:paraId="0C7EA9D7" w14:textId="77777777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4949D07F" w14:textId="77777777" w:rsidR="00592CB5" w:rsidRPr="002B2629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2FD06C35" w14:textId="77777777"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razloge zbog kojih mu se neki tekst sviđa ili ne 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9D3FF73" w14:textId="77777777" w:rsidR="00D96596" w:rsidRDefault="00D96596" w:rsidP="00592CB5">
            <w:pPr>
              <w:rPr>
                <w:rFonts w:cstheme="minorHAnsi"/>
                <w:sz w:val="24"/>
              </w:rPr>
            </w:pPr>
          </w:p>
          <w:p w14:paraId="04FBC296" w14:textId="77777777" w:rsidR="00D96596" w:rsidRPr="006560B8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964A5DF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(u vidu niza potpitanja)  objašnjava razloge zbog kojih mu se neki tekst sviđa ili ne sviđa.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</w:tcPr>
          <w:p w14:paraId="353C2A63" w14:textId="77777777"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neki tekst sviđa ili ne sviđa.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032F1A7" w14:textId="77777777"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CD5DEE6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kojih mu se neki tekst sviđa ili ne sviđa</w:t>
            </w:r>
            <w:r w:rsidR="00570FA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D6D7DC5" w14:textId="2727618B" w:rsidR="004A4967" w:rsidRPr="009231A6" w:rsidRDefault="004A4967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92CB5" w:rsidRPr="00F2687B" w14:paraId="0CB3EB25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464437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HJ B.2.2. Učenik sluša/čita književni tekst i razlikuje književne tekstove prema obliku i sadržaju.</w:t>
            </w:r>
          </w:p>
        </w:tc>
      </w:tr>
      <w:tr w:rsidR="00592CB5" w:rsidRPr="00D74C65" w14:paraId="7642CDA4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092F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72364E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3E3A55A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F4B2B9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D3F4AE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5E933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389AABF3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BD807FB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9B72EAE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86A4D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F6EF84B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38189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14D77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14:paraId="6E994202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0C35A34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16836F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114C7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0AE530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B53AC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9CE210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14:paraId="7C76D839" w14:textId="77777777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864625" w14:textId="77777777"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23DBB9B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552EBB2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928E2F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979BE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45EBE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14:paraId="461027D0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651F977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1DC46B0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A909C8A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8D2225D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07D2786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FC1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14:paraId="3788F9D6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4D4384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C7F838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2E50758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7576AC5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FA8036C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B9829D1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14:paraId="419E5704" w14:textId="77777777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CE56873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7E4D839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147D163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B386BCE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8C7117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DB3C1F" w14:textId="77777777"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  <w:tr w:rsidR="00592CB5" w:rsidRPr="00B4176C" w14:paraId="66720A18" w14:textId="77777777" w:rsidTr="000702E9">
        <w:tc>
          <w:tcPr>
            <w:tcW w:w="9357" w:type="dxa"/>
            <w:gridSpan w:val="5"/>
            <w:tcBorders>
              <w:bottom w:val="single" w:sz="4" w:space="0" w:color="auto"/>
              <w:right w:val="double" w:sz="12" w:space="0" w:color="auto"/>
            </w:tcBorders>
          </w:tcPr>
          <w:p w14:paraId="727D018D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HJ B.2.3 </w:t>
            </w:r>
          </w:p>
          <w:p w14:paraId="40B17AE7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Učenik samostalno izabire književne tekstove za slušanje/čitanje prema vlastitome interesu.</w:t>
            </w:r>
          </w:p>
          <w:p w14:paraId="73C4D358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0ECD898" w14:textId="77777777" w:rsidR="00592CB5" w:rsidRPr="00EE27D8" w:rsidRDefault="00592CB5" w:rsidP="00592CB5">
            <w:pPr>
              <w:pStyle w:val="Odlomakpopisa"/>
              <w:numPr>
                <w:ilvl w:val="0"/>
                <w:numId w:val="1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upoznaje se s različitim vrstama slikovnica, zbirki priča, pjesama za djecu</w:t>
            </w:r>
          </w:p>
          <w:p w14:paraId="793E2259" w14:textId="77777777" w:rsidR="00592CB5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narodne knjižnice u blizini mjesta stanovanja (ili bibliobusom) </w:t>
            </w:r>
          </w:p>
          <w:p w14:paraId="5FB89615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upoznaje se s radom dječjega odjela narodne knjižnice u blizini mjesta stanovanja </w:t>
            </w:r>
          </w:p>
          <w:p w14:paraId="4762973E" w14:textId="77777777" w:rsidR="00592CB5" w:rsidRPr="00EE27D8" w:rsidRDefault="00592CB5" w:rsidP="00592CB5">
            <w:pPr>
              <w:pStyle w:val="Odlomakpopisa"/>
              <w:numPr>
                <w:ilvl w:val="0"/>
                <w:numId w:val="1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posjećuje školsku ili narodnu knjižnicu jednom tjedno i posuđuje slikovnice i knjige za djecu za svakodnevno čitanje</w:t>
            </w:r>
          </w:p>
          <w:p w14:paraId="2C5109C7" w14:textId="77777777" w:rsidR="00592CB5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svakodnevno izabire jedan književni tekst, primjeren jezičnom razvoju, za čitanje koji mu nudi učitelj ili samostalno izabire književne tekstove iz dječjih knjiga i časopisa</w:t>
            </w:r>
          </w:p>
          <w:p w14:paraId="3BF0F27B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7D8">
              <w:rPr>
                <w:rFonts w:eastAsia="Times New Roman" w:cstheme="minorHAnsi"/>
                <w:sz w:val="24"/>
                <w:szCs w:val="24"/>
                <w:lang w:eastAsia="hr-HR"/>
              </w:rPr>
              <w:t>preporučuje pročitane slikovnice i knjige za djecu drugim učenicima</w:t>
            </w:r>
          </w:p>
          <w:p w14:paraId="259334B3" w14:textId="77777777" w:rsidR="00592CB5" w:rsidRPr="00EE27D8" w:rsidRDefault="00592CB5" w:rsidP="00592CB5">
            <w:pPr>
              <w:pStyle w:val="Odlomakpopisa"/>
              <w:numPr>
                <w:ilvl w:val="0"/>
                <w:numId w:val="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 i knjiga za djecu</w:t>
            </w:r>
          </w:p>
          <w:p w14:paraId="1B596C9B" w14:textId="77777777" w:rsidR="00592CB5" w:rsidRPr="006560B8" w:rsidRDefault="00592CB5" w:rsidP="00592CB5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gridSpan w:val="3"/>
            <w:tcBorders>
              <w:left w:val="double" w:sz="12" w:space="0" w:color="auto"/>
              <w:bottom w:val="single" w:sz="4" w:space="0" w:color="auto"/>
            </w:tcBorders>
          </w:tcPr>
          <w:p w14:paraId="50A824EA" w14:textId="77777777" w:rsidR="00592CB5" w:rsidRPr="00A624B6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D9CFE1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ACCDDC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065B75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379BE2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564230B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DA10CBA" w14:textId="77777777" w:rsidR="00592CB5" w:rsidRPr="00A624B6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Navedeni ishod se ne vrednuje već se prati tijekom cijele školske godine.</w:t>
            </w:r>
          </w:p>
        </w:tc>
      </w:tr>
      <w:tr w:rsidR="00592CB5" w:rsidRPr="00F2687B" w14:paraId="16A96009" w14:textId="77777777" w:rsidTr="000702E9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FA225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OŠ HJ B.2.4. Učenik se stvaralački izražava prema vlastitome interesu potaknut </w:t>
            </w:r>
          </w:p>
          <w:p w14:paraId="7A046BD2" w14:textId="77777777"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069E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različitim iskustvima i doživljajima književnoga teksta.</w:t>
            </w:r>
          </w:p>
        </w:tc>
      </w:tr>
      <w:tr w:rsidR="00592CB5" w:rsidRPr="00D74C65" w14:paraId="3E76B860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AD5FFC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C24C3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F28210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4A6E9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33FF4D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D611D3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1190302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B8C03D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757CBF3F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C1DA3C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0DDFD80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F52D8D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55729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14:paraId="4521A7C9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679557D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14:paraId="6758A81A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F35E016" w14:textId="77777777"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2826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14:paraId="6CB0D3F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6C1DB2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14:paraId="6600D782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58717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14:paraId="6106AB6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E9F32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14:paraId="7E36BFAA" w14:textId="77777777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372E9F9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prikuplja riječi iz mjesnoga govora te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rječnik, preoblikuje 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2AD27F8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različite individualne uratke: prikuplja riječi iz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mjesnoga govora te sastavlja mali zavičajni 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E30CD8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jednostavne zadatke (gotove materijale) djelomično  stvara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individualan uradak: razvrstava  riječi iz mjesnoga govora te ih prema uputama  slaže u  mali zavičajni rječnik.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C70735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upute  stvara jednostavnije individualne uratke: prikuplja riječi iz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mjesnoga govora te 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05A547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stvara različite individualne uratke: prikuplja riječi iz mjesnoga govora te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25229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stvara različite individualne uratke: prikuplja riječi iz mjesnoga govora te sastavlja mali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zavičajni rječnik, preoblikuje pročitani književni tekst: stvara novi svršetak, mijenja postupke likova, uvodi nove likove, sudjeluje u priči</w:t>
            </w:r>
          </w:p>
        </w:tc>
      </w:tr>
      <w:tr w:rsidR="00592CB5" w:rsidRPr="00B4176C" w14:paraId="3C2B4A94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1563E116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3BEB414" w14:textId="77777777"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60F27C0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E74CB56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1A9933B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823B57" w14:textId="77777777"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  <w:tr w:rsidR="00592CB5" w:rsidRPr="00B4176C" w14:paraId="11E303DD" w14:textId="77777777" w:rsidTr="000702E9">
        <w:tc>
          <w:tcPr>
            <w:tcW w:w="15877" w:type="dxa"/>
            <w:gridSpan w:val="8"/>
            <w:shd w:val="clear" w:color="auto" w:fill="C5E0B3" w:themeFill="accent6" w:themeFillTint="66"/>
          </w:tcPr>
          <w:p w14:paraId="63D8DEAA" w14:textId="77777777" w:rsidR="00592CB5" w:rsidRPr="006414AD" w:rsidRDefault="00592CB5" w:rsidP="00592CB5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592CB5" w:rsidRPr="00D74C65" w14:paraId="2B8D8F5E" w14:textId="77777777" w:rsidTr="000702E9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180289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C.2.1. Učenik sluša/čita medijski tekst oblikovan u skladu s </w:t>
            </w:r>
          </w:p>
          <w:p w14:paraId="2D26260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početnim opismenjavanjem i izdvaja važne podatke.</w:t>
            </w:r>
          </w:p>
        </w:tc>
      </w:tr>
      <w:tr w:rsidR="00592CB5" w:rsidRPr="00D74C65" w14:paraId="389B5ECD" w14:textId="77777777" w:rsidTr="000702E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C1E528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8131D5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618D6C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7B484B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59139D6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64C9B7" w14:textId="77777777"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14:paraId="71D74923" w14:textId="77777777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B90B8D6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3A0FC5D4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2538ED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51058695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08DB98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DD2B6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14:paraId="25BD68DF" w14:textId="77777777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6B1DB66E" w14:textId="77777777"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DEC7765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izdvaja iz teksta jedan ili više podataka prema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3AD4B04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iz teksta jedan podatak prema zadanim uputama i uz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38C8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0D2FA19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8D16FD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14:paraId="5DC3E405" w14:textId="77777777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E6D08F4" w14:textId="77777777"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7FD5F97" w14:textId="77777777"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7E4913DF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48C410E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23A8976B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5C5BBD7" w14:textId="77777777"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  <w:tr w:rsidR="00592CB5" w:rsidRPr="00B4176C" w14:paraId="28E8E177" w14:textId="77777777" w:rsidTr="00777A7B">
        <w:tc>
          <w:tcPr>
            <w:tcW w:w="9209" w:type="dxa"/>
            <w:gridSpan w:val="4"/>
            <w:tcBorders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3F0F8782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C.2.2. Učenik razlikuje medijske sadržaje primjerene dobi i interesu.</w:t>
            </w:r>
          </w:p>
          <w:p w14:paraId="51CE4B16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7223620E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275B5D6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08CDAB3C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6C7B">
              <w:rPr>
                <w:rFonts w:eastAsia="Times New Roman" w:cstheme="minorHAnsi"/>
                <w:sz w:val="24"/>
                <w:szCs w:val="24"/>
                <w:lang w:eastAsia="hr-HR"/>
              </w:rPr>
              <w:t>izdvaja primjerene medijske sadržaje i razgovara o njima izražavajući vlastito mišljenje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552EE421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gleda i sluša animirane filmove, dokumentarne i igrane filmove za djecu </w:t>
            </w:r>
          </w:p>
          <w:p w14:paraId="02F29CD6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(gleda, sluša, doživljava) televizijske i radijske emisije za djecu obrazovnoga i dječjeg programa </w:t>
            </w:r>
          </w:p>
          <w:p w14:paraId="30775EDD" w14:textId="77777777" w:rsidR="00592CB5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čita kraće tekstove u književnim i zabavno-poučnim časopisima za djecu </w:t>
            </w:r>
          </w:p>
          <w:p w14:paraId="6E7F02B3" w14:textId="77777777" w:rsidR="00592CB5" w:rsidRPr="00746C7B" w:rsidRDefault="00592CB5" w:rsidP="00592CB5">
            <w:pPr>
              <w:pStyle w:val="Odlomakpopisa"/>
              <w:numPr>
                <w:ilvl w:val="0"/>
                <w:numId w:val="37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obrazovne i interaktivne digitalne medije primjerene dobi i služi se njima</w:t>
            </w:r>
          </w:p>
          <w:p w14:paraId="199789A3" w14:textId="77777777" w:rsidR="00592CB5" w:rsidRPr="002B2629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668" w:type="dxa"/>
            <w:gridSpan w:val="4"/>
            <w:tcBorders>
              <w:left w:val="double" w:sz="12" w:space="0" w:color="auto"/>
              <w:bottom w:val="single" w:sz="12" w:space="0" w:color="auto"/>
            </w:tcBorders>
          </w:tcPr>
          <w:p w14:paraId="6587E863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9EB0452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81175E9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0E5475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6EF547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688FE7F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0984C1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</w:t>
            </w:r>
          </w:p>
          <w:p w14:paraId="5DABF528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592CB5" w:rsidRPr="00B4176C" w14:paraId="68E20A21" w14:textId="77777777" w:rsidTr="00777A7B">
        <w:tc>
          <w:tcPr>
            <w:tcW w:w="9209" w:type="dxa"/>
            <w:gridSpan w:val="4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91E5538" w14:textId="77777777" w:rsidR="00592CB5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C.2.3. </w:t>
            </w:r>
          </w:p>
          <w:p w14:paraId="6BB807A7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9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posjećuje kulturne događaje primjerene dobi i iskazuje svoje mišljenje.</w:t>
            </w:r>
          </w:p>
          <w:p w14:paraId="0E0A885C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51DDA1C" w14:textId="77777777" w:rsidR="00592CB5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5452FDA" w14:textId="77777777"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A498334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1C16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</w:t>
            </w:r>
          </w:p>
          <w:p w14:paraId="213B46E5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</w:p>
          <w:p w14:paraId="7A1B9355" w14:textId="77777777" w:rsidR="00592CB5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  <w:p w14:paraId="0EF02369" w14:textId="77777777" w:rsidR="00592CB5" w:rsidRPr="00401C16" w:rsidRDefault="00592CB5" w:rsidP="00592CB5">
            <w:pPr>
              <w:pStyle w:val="Odlomakpopisa"/>
              <w:numPr>
                <w:ilvl w:val="0"/>
                <w:numId w:val="36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iskazuje svoj doživljaj nakon kulturnog događaja crtežom, slikom, govorom ili kraćim pisanim rečenicama</w:t>
            </w: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</w:tcPr>
          <w:p w14:paraId="2D8B2C9E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F3B691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353B59F8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0F744ED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91C1D06" w14:textId="77777777" w:rsidR="00592CB5" w:rsidRDefault="00592CB5" w:rsidP="00592CB5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prati </w:t>
            </w:r>
          </w:p>
          <w:p w14:paraId="769262B7" w14:textId="77777777" w:rsidR="00592CB5" w:rsidRPr="00D76E7E" w:rsidRDefault="00592CB5" w:rsidP="00592CB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</w:tbl>
    <w:p w14:paraId="3A0A278C" w14:textId="77777777" w:rsidR="004A4967" w:rsidRDefault="004A4967" w:rsidP="00E7332F">
      <w:pPr>
        <w:jc w:val="center"/>
        <w:rPr>
          <w:rFonts w:cstheme="minorHAnsi"/>
          <w:b/>
          <w:sz w:val="28"/>
        </w:rPr>
      </w:pPr>
    </w:p>
    <w:p w14:paraId="3409E83D" w14:textId="77777777" w:rsidR="0055270B" w:rsidRPr="00997EE6" w:rsidRDefault="0055270B" w:rsidP="0055270B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B1F2FBE" w14:textId="77777777" w:rsidR="0055270B" w:rsidRDefault="0055270B" w:rsidP="0055270B">
      <w:pPr>
        <w:rPr>
          <w:rFonts w:cstheme="minorHAnsi"/>
          <w:sz w:val="24"/>
          <w:szCs w:val="28"/>
        </w:rPr>
      </w:pPr>
    </w:p>
    <w:p w14:paraId="76778614" w14:textId="77777777" w:rsidR="0055270B" w:rsidRPr="006414AD" w:rsidRDefault="0055270B" w:rsidP="0055270B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>Učenje i poučava</w:t>
      </w:r>
      <w:r w:rsidR="00D96596">
        <w:rPr>
          <w:rFonts w:cstheme="minorHAnsi"/>
          <w:i/>
          <w:sz w:val="24"/>
          <w:szCs w:val="28"/>
        </w:rPr>
        <w:t>nje predmeta Likovna kultura u 2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625FA96C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0AF36D54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37B5E1DE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57A6DDE2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379B17F2" w14:textId="77777777" w:rsidR="0055270B" w:rsidRPr="006414AD" w:rsidRDefault="0055270B" w:rsidP="0055270B">
      <w:pPr>
        <w:pStyle w:val="Odlomakpopisa"/>
        <w:numPr>
          <w:ilvl w:val="0"/>
          <w:numId w:val="25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53F26785" w14:textId="77777777" w:rsidR="0055270B" w:rsidRPr="006414AD" w:rsidRDefault="0055270B" w:rsidP="0055270B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157A3388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0C17B68F" w14:textId="77777777" w:rsidR="0055270B" w:rsidRPr="006414AD" w:rsidRDefault="0055270B" w:rsidP="0055270B">
      <w:pPr>
        <w:pStyle w:val="Odlomakpopisa"/>
        <w:numPr>
          <w:ilvl w:val="0"/>
          <w:numId w:val="26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04C350BD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53FD0C65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Točka, crta.</w:t>
      </w:r>
    </w:p>
    <w:p w14:paraId="2DD15F33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Dugine boje, osnovne i izvedene boje, miješanje boja.</w:t>
      </w:r>
    </w:p>
    <w:p w14:paraId="543DFF91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Razlika između lika i tijela.</w:t>
      </w:r>
    </w:p>
    <w:p w14:paraId="698247EC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Ploha, lik, geometrijski i slobodni likovi, mrlja, potez.</w:t>
      </w:r>
    </w:p>
    <w:p w14:paraId="460E184D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Hrapava i glatka površina.</w:t>
      </w:r>
    </w:p>
    <w:p w14:paraId="25C72D92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14:paraId="652C0D95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lastRenderedPageBreak/>
        <w:t>Ritam: ponavljanje i izmjena oblika na plohi i u prostoru.</w:t>
      </w:r>
    </w:p>
    <w:p w14:paraId="6611FB46" w14:textId="77777777" w:rsidR="0055270B" w:rsidRPr="006414AD" w:rsidRDefault="0055270B" w:rsidP="0055270B">
      <w:pPr>
        <w:pStyle w:val="Odlomakpopisa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Odnosi: veće, manje, jednako na plohi i u prostoru; dodavanje i oduzimanje oblika.</w:t>
      </w:r>
    </w:p>
    <w:p w14:paraId="5AE186B8" w14:textId="77777777" w:rsidR="0055270B" w:rsidRPr="006414AD" w:rsidRDefault="0055270B" w:rsidP="0055270B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18FA15F7" w14:textId="77777777" w:rsidR="0055270B" w:rsidRPr="006414AD" w:rsidRDefault="0055270B" w:rsidP="0055270B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 xml:space="preserve">A.1.2.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4D296565" w14:textId="77777777" w:rsidR="0055270B" w:rsidRPr="006414AD" w:rsidRDefault="0055270B" w:rsidP="0055270B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4823A42A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crtački: olovka, ugljen, kreda, flomaster, tuš i drvce, tuš i kist.</w:t>
      </w:r>
    </w:p>
    <w:p w14:paraId="1A5DBC3F" w14:textId="77777777" w:rsidR="0055270B" w:rsidRPr="006414AD" w:rsidRDefault="0055270B" w:rsidP="0055270B">
      <w:pPr>
        <w:pStyle w:val="Odlomakpopisa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slikarski: akvarel, gvaš, tempere, pastel, kolaž papir, kolaž iz časopisa.</w:t>
      </w:r>
    </w:p>
    <w:p w14:paraId="190B8053" w14:textId="77777777" w:rsidR="0055270B" w:rsidRPr="006414AD" w:rsidRDefault="0055270B" w:rsidP="0055270B">
      <w:pPr>
        <w:pStyle w:val="Odlomakpopisa"/>
        <w:numPr>
          <w:ilvl w:val="0"/>
          <w:numId w:val="28"/>
        </w:numPr>
        <w:rPr>
          <w:rFonts w:cstheme="minorHAnsi"/>
          <w:b/>
          <w:i/>
          <w:sz w:val="28"/>
          <w:szCs w:val="28"/>
        </w:rPr>
      </w:pPr>
      <w:r w:rsidRPr="006414AD">
        <w:rPr>
          <w:rFonts w:eastAsia="Times New Roman" w:cstheme="minorHAnsi"/>
          <w:i/>
          <w:sz w:val="24"/>
          <w:lang w:eastAsia="hr-HR"/>
        </w:rPr>
        <w:t>prostorno-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plastički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 xml:space="preserve">: glina, </w:t>
      </w: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glinamol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, papir-plastika, ambalaža i drugi materijali.</w:t>
      </w:r>
    </w:p>
    <w:p w14:paraId="6946B5E9" w14:textId="77777777" w:rsidR="0055270B" w:rsidRPr="006414AD" w:rsidRDefault="0055270B" w:rsidP="0055270B">
      <w:pPr>
        <w:rPr>
          <w:rFonts w:eastAsia="Times New Roman" w:cstheme="minorHAnsi"/>
          <w:b/>
          <w:i/>
          <w:sz w:val="10"/>
          <w:lang w:eastAsia="hr-HR"/>
        </w:rPr>
      </w:pPr>
    </w:p>
    <w:p w14:paraId="58BD899A" w14:textId="77777777" w:rsidR="0055270B" w:rsidRPr="006414AD" w:rsidRDefault="0055270B" w:rsidP="0055270B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7A54D09A" w14:textId="77777777" w:rsidR="0055270B" w:rsidRPr="006414AD" w:rsidRDefault="0055270B" w:rsidP="0055270B">
      <w:pPr>
        <w:rPr>
          <w:rFonts w:eastAsia="Times New Roman" w:cstheme="minorHAnsi"/>
          <w:b/>
          <w:i/>
          <w:lang w:eastAsia="hr-HR"/>
        </w:rPr>
      </w:pP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14:paraId="22D3A73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crtež, </w:t>
      </w:r>
    </w:p>
    <w:p w14:paraId="2CC2F22D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slikarstvo, </w:t>
      </w:r>
    </w:p>
    <w:p w14:paraId="4DD1723A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skulptura, </w:t>
      </w:r>
    </w:p>
    <w:p w14:paraId="7717F8A7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vizualne komunikacije i dizajn, </w:t>
      </w:r>
    </w:p>
    <w:p w14:paraId="6DAB19D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arhitektura i urbanizam, </w:t>
      </w:r>
    </w:p>
    <w:p w14:paraId="580B8B59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animirani film, </w:t>
      </w:r>
    </w:p>
    <w:p w14:paraId="4DEDB65D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 xml:space="preserve">ilustracija, </w:t>
      </w:r>
    </w:p>
    <w:p w14:paraId="3379F03E" w14:textId="77777777" w:rsidR="0055270B" w:rsidRPr="006414AD" w:rsidRDefault="0055270B" w:rsidP="0055270B">
      <w:pPr>
        <w:pStyle w:val="Odlomakpopisa"/>
        <w:numPr>
          <w:ilvl w:val="0"/>
          <w:numId w:val="31"/>
        </w:numPr>
        <w:rPr>
          <w:rFonts w:eastAsia="Times New Roman" w:cstheme="minorHAnsi"/>
          <w:i/>
          <w:sz w:val="24"/>
          <w:lang w:eastAsia="hr-HR"/>
        </w:rPr>
      </w:pPr>
      <w:proofErr w:type="spellStart"/>
      <w:r w:rsidRPr="006414AD">
        <w:rPr>
          <w:rFonts w:eastAsia="Times New Roman" w:cstheme="minorHAnsi"/>
          <w:i/>
          <w:sz w:val="24"/>
          <w:lang w:eastAsia="hr-HR"/>
        </w:rPr>
        <w:t>lutkarstvo</w:t>
      </w:r>
      <w:proofErr w:type="spellEnd"/>
      <w:r w:rsidRPr="006414AD">
        <w:rPr>
          <w:rFonts w:eastAsia="Times New Roman" w:cstheme="minorHAnsi"/>
          <w:i/>
          <w:sz w:val="24"/>
          <w:lang w:eastAsia="hr-HR"/>
        </w:rPr>
        <w:t>.</w:t>
      </w:r>
    </w:p>
    <w:p w14:paraId="680247EC" w14:textId="77777777" w:rsidR="0055270B" w:rsidRPr="006414AD" w:rsidRDefault="0055270B" w:rsidP="0055270B">
      <w:pPr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Tijekom prve dvije godine učenja učenik u stvarnome prostoru upoznaje i istražuje barem jedan od navedenih tipova spomenika: skulptura u javnom prostoru i elementi grada/sela (arhitektura i urbanizam).</w:t>
      </w:r>
    </w:p>
    <w:p w14:paraId="3A8E1AED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78ABC90A" w14:textId="77777777" w:rsidR="0055270B" w:rsidRPr="006414AD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714C87C1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2000F286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5F64B873" w14:textId="77777777" w:rsidR="0055270B" w:rsidRPr="006414AD" w:rsidRDefault="0055270B" w:rsidP="0055270B">
      <w:pPr>
        <w:pStyle w:val="box459516"/>
        <w:numPr>
          <w:ilvl w:val="0"/>
          <w:numId w:val="29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3604EF57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765EB518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A56476A" w14:textId="77777777" w:rsidR="0055270B" w:rsidRPr="006414AD" w:rsidRDefault="0055270B" w:rsidP="0055270B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4AFE8459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2128382E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1EFFFB21" w14:textId="77777777" w:rsidR="0055270B" w:rsidRPr="006414AD" w:rsidRDefault="0055270B" w:rsidP="0055270B">
      <w:pPr>
        <w:pStyle w:val="box459516"/>
        <w:numPr>
          <w:ilvl w:val="1"/>
          <w:numId w:val="30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4EA589C2" w14:textId="329C029F" w:rsidR="0055270B" w:rsidRDefault="0055270B" w:rsidP="0055270B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3FA2B9DC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60C0F35A" w14:textId="71D1773A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4A4967">
        <w:rPr>
          <w:sz w:val="24"/>
          <w:szCs w:val="24"/>
        </w:rPr>
        <w:t>u kriterije je uveden</w:t>
      </w:r>
      <w:r w:rsidRPr="00EF074F">
        <w:rPr>
          <w:rFonts w:cstheme="minorHAnsi"/>
          <w:sz w:val="24"/>
        </w:rPr>
        <w:t xml:space="preserve"> i  element ocjenjivanja 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557BB948" w14:textId="77777777" w:rsidR="00D96596" w:rsidRDefault="00D96596" w:rsidP="00E46285">
      <w:pPr>
        <w:jc w:val="both"/>
        <w:rPr>
          <w:rFonts w:cstheme="minorHAnsi"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1701"/>
        <w:gridCol w:w="2268"/>
        <w:gridCol w:w="4536"/>
      </w:tblGrid>
      <w:tr w:rsidR="0055270B" w:rsidRPr="00B4176C" w14:paraId="75F30F6C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067FF552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55270B" w:rsidRPr="00B4176C" w14:paraId="050F1D4E" w14:textId="77777777" w:rsidTr="009D365D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A38AC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A.2.1. Učenik likovnim i vizualnim izražavanjem interpretira različite sadržaje.</w:t>
            </w:r>
          </w:p>
        </w:tc>
      </w:tr>
      <w:tr w:rsidR="0055270B" w:rsidRPr="00BD6CF4" w14:paraId="76C1F747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FE3F13C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AA519A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5F0973BC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8A9D7A1" w14:textId="77777777"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5DF3708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0A385D0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14:paraId="2F5671BF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25684CE" w14:textId="77777777"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C319332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4E8E67E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14:paraId="1CA725DF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F4EFDC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koristi:</w:t>
            </w:r>
          </w:p>
          <w:p w14:paraId="246AAD4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14:paraId="2B85A16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408CEF5D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9C7968D" w14:textId="77777777"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8E7A245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14:paraId="6949256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362DCA3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15B4B233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14:paraId="502503CD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70FAEE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14:paraId="6FB6CA0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271927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6A0D895E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245BD1B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1880E0C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8FDCA5" w14:textId="513FA6F6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izražava:</w:t>
            </w:r>
          </w:p>
          <w:p w14:paraId="29106A3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5C71292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14:paraId="71206864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14:paraId="0351C030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14:paraId="7246AEA7" w14:textId="77777777"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  <w:tr w:rsidR="0055270B" w:rsidRPr="00B4176C" w14:paraId="64FFDC07" w14:textId="77777777" w:rsidTr="009D365D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64A777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A.2.2. Učenik demonstrira poznavanje osobitosti </w:t>
            </w:r>
          </w:p>
          <w:p w14:paraId="577956B2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različitih likovnih materijala i postupaka pri likovnom izražavanju.</w:t>
            </w:r>
          </w:p>
        </w:tc>
      </w:tr>
      <w:tr w:rsidR="0055270B" w:rsidRPr="00BD6CF4" w14:paraId="508FAD0D" w14:textId="77777777" w:rsidTr="00EA266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A8F1ED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55F4D3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E39CA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71BCCE2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6CC585EA" w14:textId="77777777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14:paraId="32EEB95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0B4934D9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14:paraId="127D0E13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</w:tcPr>
          <w:p w14:paraId="6291ACF1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14:paraId="09A482AE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0735FA9F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14:paraId="3CDC5C16" w14:textId="77777777"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55270B" w:rsidRPr="00B4176C" w14:paraId="12CD8993" w14:textId="77777777" w:rsidTr="00EA2668">
        <w:tc>
          <w:tcPr>
            <w:tcW w:w="16019" w:type="dxa"/>
            <w:gridSpan w:val="5"/>
            <w:tcBorders>
              <w:top w:val="single" w:sz="8" w:space="0" w:color="auto"/>
            </w:tcBorders>
            <w:shd w:val="clear" w:color="auto" w:fill="C5E0B3" w:themeFill="accent6" w:themeFillTint="66"/>
          </w:tcPr>
          <w:p w14:paraId="70AF5E9C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55270B" w:rsidRPr="00B4176C" w14:paraId="55318F50" w14:textId="77777777" w:rsidTr="009D365D">
        <w:tc>
          <w:tcPr>
            <w:tcW w:w="16019" w:type="dxa"/>
            <w:gridSpan w:val="5"/>
            <w:shd w:val="clear" w:color="auto" w:fill="DEEAF6" w:themeFill="accent1" w:themeFillTint="33"/>
            <w:vAlign w:val="center"/>
          </w:tcPr>
          <w:p w14:paraId="72238C77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B.2.1.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likovno i vizualno umjetničko djelo </w:t>
            </w:r>
          </w:p>
          <w:p w14:paraId="58D096AF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povezujući osobni doživljaj, likovni jezik i tematski sadržaj djela.</w:t>
            </w:r>
          </w:p>
        </w:tc>
      </w:tr>
      <w:tr w:rsidR="0055270B" w:rsidRPr="00BD6CF4" w14:paraId="77E61AC1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953E4CC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527D6629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2FC51CF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7F61DE8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79452FE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519D5746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14:paraId="1C29E755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E9C65A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14:paraId="20F3520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19E2158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14:paraId="1A720829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AFC28C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14:paraId="28C72A6F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14:paraId="7BB3B94A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14:paraId="38D84B56" w14:textId="77777777"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14:paraId="5CCEFB08" w14:textId="77777777"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14:paraId="0B81451D" w14:textId="77777777"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14:paraId="23E2166B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6E4B2D2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5510C7D3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FCED79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D30E7C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838EBA7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14:paraId="5AB53324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477E53C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6A223FC" w14:textId="77777777" w:rsidR="0055270B" w:rsidRPr="00255D8E" w:rsidRDefault="0055270B" w:rsidP="00EA2668">
            <w:pPr>
              <w:pStyle w:val="Odlomakpopisa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54B57B0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14:paraId="366FA5F2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14:paraId="743E18CA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0D4A0275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14:paraId="6B4D0CC1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5EF488B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14:paraId="47BEBCDC" w14:textId="77777777" w:rsidR="0055270B" w:rsidRPr="00255D8E" w:rsidRDefault="0055270B" w:rsidP="009D365D">
            <w:pPr>
              <w:pStyle w:val="Odlomakpopisa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14:paraId="7B601EE2" w14:textId="77777777" w:rsidR="0055270B" w:rsidRPr="00255D8E" w:rsidRDefault="0055270B" w:rsidP="009D365D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14:paraId="318DB193" w14:textId="77777777" w:rsidR="0055270B" w:rsidRPr="003C439D" w:rsidRDefault="0055270B" w:rsidP="00EA2668">
            <w:pPr>
              <w:pStyle w:val="Odlomakpopisa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  <w:tr w:rsidR="0055270B" w:rsidRPr="00B4176C" w14:paraId="2A06F255" w14:textId="77777777" w:rsidTr="009D365D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2BB5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B.2.2. Učenik uspoređuje svoj likovni ili vizualni rad </w:t>
            </w:r>
          </w:p>
          <w:p w14:paraId="39591853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radove drugih učenika i opisuje vlastiti doživljaj stvaranja.</w:t>
            </w:r>
          </w:p>
        </w:tc>
      </w:tr>
      <w:tr w:rsidR="0055270B" w:rsidRPr="00BD6CF4" w14:paraId="287995A8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678B79F9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6CD33027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7CEB3B2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674A4D05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74FC494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B6F0387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14:paraId="4CE7466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F84E0FE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14:paraId="07B8489E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14:paraId="43C68ECB" w14:textId="77777777"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360E0D5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14:paraId="269E121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1929A7FF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E1EA3B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14:paraId="287BD1FD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14:paraId="3133B266" w14:textId="77777777"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14:paraId="6A11C989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3A352D38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14:paraId="251493D0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775D91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B4D56B1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103CE64" w14:textId="77777777"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14:paraId="118D04FF" w14:textId="77777777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14:paraId="476D8C99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B79EC6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F52FFED" w14:textId="77777777"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E30F374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6F86023" w14:textId="77777777"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55270B" w:rsidRPr="00B4176C" w14:paraId="6A9F3437" w14:textId="77777777" w:rsidTr="009D365D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A055BCA" w14:textId="77777777" w:rsidR="0055270B" w:rsidRPr="000A782C" w:rsidRDefault="0055270B" w:rsidP="009D365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55270B" w:rsidRPr="00B4176C" w14:paraId="217803E2" w14:textId="77777777" w:rsidTr="009D365D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78A30808" w14:textId="77777777"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5B0C2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</w:tc>
      </w:tr>
      <w:tr w:rsidR="0055270B" w:rsidRPr="00BD6CF4" w14:paraId="7149704C" w14:textId="77777777" w:rsidTr="00EA2668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1439BB03" w14:textId="77777777"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14:paraId="05C827A1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2"/>
          </w:tcPr>
          <w:p w14:paraId="6AA4EE2E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452385F" w14:textId="77777777"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5EA18D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2966010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94164B2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6CC0D8A1" w14:textId="77777777"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14:paraId="3D437BC5" w14:textId="77777777"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F001F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728852EB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14:paraId="72E1FAAD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25AC20C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4ED3224C" w14:textId="77777777"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14:paraId="14D79295" w14:textId="77777777"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D1F10DB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BD67A47" w14:textId="77777777"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14:paraId="0E1DABAB" w14:textId="77777777"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14:paraId="234F899A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86A7AA1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7268786F" w14:textId="77777777"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14:paraId="2CE12ED7" w14:textId="77777777"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CEB2F7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5B484CB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957627F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14:paraId="51B79F22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47EF39D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8A0422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2CCD53D6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15F728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14:paraId="26E2F255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0C60C0E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14:paraId="76D4564B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FF844A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782ED43" w14:textId="77777777"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14:paraId="04D51024" w14:textId="77777777"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CD8DEA9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14:paraId="06D68C66" w14:textId="77777777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14:paraId="6B7760F2" w14:textId="77777777"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CF1B59" w14:textId="77777777"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D5913D9" w14:textId="77777777"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D5B68F7" w14:textId="77777777"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  <w:tr w:rsidR="0055270B" w:rsidRPr="00B4176C" w14:paraId="74CB00A5" w14:textId="77777777" w:rsidTr="009D365D">
        <w:tc>
          <w:tcPr>
            <w:tcW w:w="921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D4CF29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21C5B3E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LK C.2.2. </w:t>
            </w:r>
          </w:p>
          <w:p w14:paraId="24E54366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0A576CC9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povezuje umjetničko djelo s iskustvima </w:t>
            </w:r>
          </w:p>
          <w:p w14:paraId="56F50E7F" w14:textId="77777777" w:rsidR="0055270B" w:rsidRPr="00021E9E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iz svakodnevnog života te društvenim kontekstom</w:t>
            </w:r>
          </w:p>
          <w:p w14:paraId="1239EFD0" w14:textId="77777777" w:rsidR="0055270B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  <w:p w14:paraId="53B1B196" w14:textId="77777777" w:rsidR="0055270B" w:rsidRPr="006477AA" w:rsidRDefault="0055270B" w:rsidP="009D365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62F6BC14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E9A3D62" w14:textId="77777777" w:rsidR="0055270B" w:rsidRPr="00021E9E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  <w:p w14:paraId="6E31A494" w14:textId="77777777" w:rsidR="0055270B" w:rsidRDefault="0055270B" w:rsidP="009D365D">
            <w:pPr>
              <w:pStyle w:val="Odlomakpopisa"/>
              <w:numPr>
                <w:ilvl w:val="0"/>
                <w:numId w:val="38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21E9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likovnog/vizualnog izražavanja.</w:t>
            </w:r>
          </w:p>
          <w:p w14:paraId="0183A2A7" w14:textId="77777777" w:rsidR="0055270B" w:rsidRPr="00021E9E" w:rsidRDefault="0055270B" w:rsidP="009D365D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2038EE6" w14:textId="77777777" w:rsidR="0055270B" w:rsidRPr="00F277AF" w:rsidRDefault="0055270B" w:rsidP="009D365D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14:paraId="4D8DEA2B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585D4614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D565652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443A2E3A" w14:textId="77777777" w:rsidR="0055270B" w:rsidRDefault="0055270B" w:rsidP="009D365D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070C47E2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Ostvarivanje 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ishoda se prati </w:t>
            </w:r>
          </w:p>
          <w:p w14:paraId="7D2E5049" w14:textId="77777777" w:rsidR="0055270B" w:rsidRPr="00F277AF" w:rsidRDefault="0055270B" w:rsidP="009D365D">
            <w:pPr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1473A6AB" w14:textId="50D61A7F" w:rsidR="00EE5319" w:rsidRDefault="00EE5319" w:rsidP="0055270B">
      <w:pPr>
        <w:rPr>
          <w:rFonts w:cstheme="minorHAnsi"/>
          <w:sz w:val="24"/>
        </w:rPr>
      </w:pPr>
    </w:p>
    <w:p w14:paraId="40C364D6" w14:textId="23003265" w:rsidR="00D3377F" w:rsidRDefault="00D3377F" w:rsidP="0055270B">
      <w:pPr>
        <w:rPr>
          <w:rFonts w:cstheme="minorHAnsi"/>
          <w:sz w:val="24"/>
        </w:rPr>
      </w:pPr>
    </w:p>
    <w:p w14:paraId="599A1F90" w14:textId="08B9AD1C" w:rsidR="00D3377F" w:rsidRDefault="00D3377F" w:rsidP="0055270B">
      <w:pPr>
        <w:rPr>
          <w:rFonts w:cstheme="minorHAnsi"/>
          <w:sz w:val="24"/>
        </w:rPr>
      </w:pPr>
    </w:p>
    <w:p w14:paraId="5632BDD3" w14:textId="73A91965" w:rsidR="00D3377F" w:rsidRDefault="00D3377F" w:rsidP="0055270B">
      <w:pPr>
        <w:rPr>
          <w:rFonts w:cstheme="minorHAnsi"/>
          <w:sz w:val="24"/>
        </w:rPr>
      </w:pPr>
    </w:p>
    <w:p w14:paraId="39403E6A" w14:textId="70A732C2" w:rsidR="00D3377F" w:rsidRDefault="00D3377F" w:rsidP="0055270B">
      <w:pPr>
        <w:rPr>
          <w:rFonts w:cstheme="minorHAnsi"/>
          <w:sz w:val="24"/>
        </w:rPr>
      </w:pPr>
    </w:p>
    <w:p w14:paraId="59533CE7" w14:textId="695450A4" w:rsidR="00D3377F" w:rsidRDefault="00D3377F" w:rsidP="0055270B">
      <w:pPr>
        <w:rPr>
          <w:rFonts w:cstheme="minorHAnsi"/>
          <w:sz w:val="24"/>
        </w:rPr>
      </w:pPr>
    </w:p>
    <w:p w14:paraId="62A6A4E7" w14:textId="2E111F64" w:rsidR="00D3377F" w:rsidRDefault="00D3377F" w:rsidP="0055270B">
      <w:pPr>
        <w:rPr>
          <w:rFonts w:cstheme="minorHAnsi"/>
          <w:sz w:val="24"/>
        </w:rPr>
      </w:pPr>
    </w:p>
    <w:p w14:paraId="61EE0143" w14:textId="02B3618D" w:rsidR="00D3377F" w:rsidRDefault="00D3377F" w:rsidP="0055270B">
      <w:pPr>
        <w:rPr>
          <w:rFonts w:cstheme="minorHAnsi"/>
          <w:sz w:val="24"/>
        </w:rPr>
      </w:pPr>
    </w:p>
    <w:p w14:paraId="36B21B84" w14:textId="69D660C2" w:rsidR="00D3377F" w:rsidRDefault="00D3377F" w:rsidP="0055270B">
      <w:pPr>
        <w:rPr>
          <w:rFonts w:cstheme="minorHAnsi"/>
          <w:sz w:val="24"/>
        </w:rPr>
      </w:pPr>
    </w:p>
    <w:p w14:paraId="604AE018" w14:textId="77777777" w:rsidR="00D3377F" w:rsidRDefault="00D3377F" w:rsidP="0055270B">
      <w:pPr>
        <w:rPr>
          <w:rFonts w:cstheme="minorHAnsi"/>
          <w:sz w:val="24"/>
        </w:rPr>
      </w:pPr>
    </w:p>
    <w:p w14:paraId="33CDA9FD" w14:textId="27756D1D" w:rsidR="0055270B" w:rsidRDefault="0055270B" w:rsidP="00F31D97">
      <w:pPr>
        <w:jc w:val="center"/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lastRenderedPageBreak/>
        <w:t>Odgojni učinci rada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55270B" w:rsidRPr="00C26F95" w14:paraId="39A924B7" w14:textId="77777777" w:rsidTr="009D365D">
        <w:tc>
          <w:tcPr>
            <w:tcW w:w="426" w:type="dxa"/>
            <w:shd w:val="clear" w:color="auto" w:fill="A8D08D" w:themeFill="accent6" w:themeFillTint="99"/>
          </w:tcPr>
          <w:p w14:paraId="73FF2DC4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1F8BB6C2" w14:textId="77777777" w:rsidR="0055270B" w:rsidRPr="00C26F95" w:rsidRDefault="0055270B" w:rsidP="009D365D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4DEF025F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53AE4CE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F689B10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0B1181B1" w14:textId="77777777" w:rsidR="0055270B" w:rsidRPr="00EF074F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51DF954E" w14:textId="77777777" w:rsidTr="009D365D">
        <w:trPr>
          <w:cantSplit/>
          <w:trHeight w:val="1134"/>
        </w:trPr>
        <w:tc>
          <w:tcPr>
            <w:tcW w:w="426" w:type="dxa"/>
            <w:textDirection w:val="btLr"/>
          </w:tcPr>
          <w:p w14:paraId="28F249E9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4349BE9" w14:textId="77777777" w:rsidR="00366B90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 w:rsidR="00F31D97">
              <w:rPr>
                <w:sz w:val="24"/>
                <w:lang w:val="sv-SE"/>
              </w:rPr>
              <w:t>,</w:t>
            </w:r>
          </w:p>
          <w:p w14:paraId="720A49C8" w14:textId="4A6C9FA0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 čak ni uz stalne poticaje.</w:t>
            </w:r>
          </w:p>
          <w:p w14:paraId="0FBD6B3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70C672F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8348B9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2DB62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558789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E16787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3F19527D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497E61A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074E7C9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FECD29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6B591E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54EDBDC1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F9580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65693A4F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0EEC517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30BB569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633B3D8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2B37F30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6B2341E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2A449A8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33AA8CEC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0ECF9E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E3ACC7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0C191CC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1D02FFE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1720DF26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631D6EAF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7B2C28C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6824F30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6C8BDE8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4CE5E25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2A2863FE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6A90D8F1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096F9F91" w14:textId="77777777" w:rsidR="0055270B" w:rsidRDefault="0055270B" w:rsidP="0055270B">
      <w:pPr>
        <w:rPr>
          <w:rFonts w:cstheme="minorHAnsi"/>
        </w:rPr>
      </w:pPr>
    </w:p>
    <w:p w14:paraId="1A492311" w14:textId="77777777" w:rsidR="0055270B" w:rsidRDefault="0055270B" w:rsidP="0055270B">
      <w:pPr>
        <w:rPr>
          <w:rFonts w:cstheme="minorHAnsi"/>
        </w:rPr>
      </w:pPr>
    </w:p>
    <w:p w14:paraId="02D30F28" w14:textId="77777777" w:rsidR="0055270B" w:rsidRDefault="0055270B" w:rsidP="0055270B">
      <w:pPr>
        <w:rPr>
          <w:rFonts w:cstheme="minorHAnsi"/>
        </w:rPr>
      </w:pPr>
    </w:p>
    <w:p w14:paraId="75F92C0C" w14:textId="77777777" w:rsidR="0055270B" w:rsidRDefault="0055270B" w:rsidP="0055270B">
      <w:pPr>
        <w:rPr>
          <w:rFonts w:cstheme="minorHAnsi"/>
        </w:rPr>
      </w:pPr>
    </w:p>
    <w:p w14:paraId="731BC33E" w14:textId="77777777" w:rsidR="0055270B" w:rsidRDefault="0055270B" w:rsidP="0055270B">
      <w:pPr>
        <w:rPr>
          <w:rFonts w:cstheme="minorHAnsi"/>
        </w:rPr>
      </w:pPr>
    </w:p>
    <w:p w14:paraId="0B1E0E3F" w14:textId="77777777" w:rsidR="0055270B" w:rsidRDefault="0055270B" w:rsidP="0055270B">
      <w:pPr>
        <w:rPr>
          <w:rFonts w:cstheme="minorHAnsi"/>
        </w:rPr>
      </w:pPr>
    </w:p>
    <w:p w14:paraId="1B154FF2" w14:textId="77777777" w:rsidR="0055270B" w:rsidRDefault="0055270B" w:rsidP="0055270B">
      <w:pPr>
        <w:rPr>
          <w:rFonts w:cstheme="minorHAnsi"/>
        </w:rPr>
      </w:pPr>
    </w:p>
    <w:p w14:paraId="1BA8AE37" w14:textId="77777777" w:rsidR="0055270B" w:rsidRDefault="0055270B" w:rsidP="0055270B">
      <w:pPr>
        <w:rPr>
          <w:rFonts w:cstheme="minorHAnsi"/>
        </w:rPr>
      </w:pPr>
    </w:p>
    <w:p w14:paraId="6E36A9E4" w14:textId="77777777" w:rsidR="0055270B" w:rsidRDefault="0055270B" w:rsidP="0055270B">
      <w:pPr>
        <w:rPr>
          <w:rFonts w:cstheme="minorHAnsi"/>
        </w:rPr>
      </w:pPr>
    </w:p>
    <w:p w14:paraId="42208E28" w14:textId="77777777" w:rsidR="0055270B" w:rsidRPr="00997EE6" w:rsidRDefault="0055270B" w:rsidP="0055270B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5FA77F5" w14:textId="77777777" w:rsidR="0055270B" w:rsidRPr="006D70D8" w:rsidRDefault="0055270B" w:rsidP="0055270B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24D8F3A2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32074A9F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5CC67526" w14:textId="77777777" w:rsidR="0055270B" w:rsidRPr="006D70D8" w:rsidRDefault="0055270B" w:rsidP="0055270B">
      <w:pPr>
        <w:pStyle w:val="Odlomakpopis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44892645" w14:textId="77777777" w:rsidR="0055270B" w:rsidRPr="006D70D8" w:rsidRDefault="0055270B" w:rsidP="0055270B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>Obvezni elementi vrednovanja u 1. razredu OŠ su:</w:t>
      </w:r>
    </w:p>
    <w:p w14:paraId="5C8DFB62" w14:textId="77777777" w:rsidR="0055270B" w:rsidRPr="006D70D8" w:rsidRDefault="0055270B" w:rsidP="0055270B">
      <w:pPr>
        <w:pStyle w:val="box459484"/>
        <w:numPr>
          <w:ilvl w:val="0"/>
          <w:numId w:val="18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724DBC99" w14:textId="0D4B0090" w:rsidR="00EE5319" w:rsidRPr="00366B90" w:rsidRDefault="0055270B" w:rsidP="00366B90">
      <w:pPr>
        <w:pStyle w:val="box459484"/>
        <w:numPr>
          <w:ilvl w:val="0"/>
          <w:numId w:val="18"/>
        </w:numPr>
        <w:rPr>
          <w:rStyle w:val="eop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2B4937C3" w14:textId="77777777" w:rsidR="0055270B" w:rsidRDefault="0055270B" w:rsidP="0055270B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2ED092F" w14:textId="40EF93F7" w:rsidR="0055270B" w:rsidRDefault="0055270B" w:rsidP="0055270B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sposobnostima učenika, u praksi se pokazalo kako su odgojni učinci rada jedan od bitnih sastavnica u vrednovanju, </w:t>
      </w:r>
      <w:r w:rsidR="00366B90">
        <w:rPr>
          <w:sz w:val="24"/>
          <w:szCs w:val="24"/>
        </w:rPr>
        <w:t>u kriterije je uveden</w:t>
      </w:r>
      <w:r w:rsidRPr="00EF074F">
        <w:rPr>
          <w:rFonts w:cstheme="minorHAnsi"/>
          <w:sz w:val="24"/>
        </w:rPr>
        <w:t xml:space="preserve"> element ocjenjivanja</w:t>
      </w:r>
      <w:r>
        <w:rPr>
          <w:rFonts w:cstheme="minorHAnsi"/>
          <w:sz w:val="24"/>
        </w:rPr>
        <w:t xml:space="preserve">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4A8625A4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175EEF0E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3005A3D5" w14:textId="77777777" w:rsidR="00EE5319" w:rsidRDefault="00EE5319" w:rsidP="0055270B">
      <w:pPr>
        <w:ind w:firstLine="360"/>
        <w:jc w:val="both"/>
        <w:rPr>
          <w:rFonts w:cstheme="minorHAnsi"/>
          <w:sz w:val="24"/>
        </w:rPr>
      </w:pPr>
    </w:p>
    <w:p w14:paraId="636B019C" w14:textId="420C4698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p w14:paraId="6BFD0337" w14:textId="6471588D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6B5F17ED" w14:textId="3A25BEDB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5517B6CB" w14:textId="77777777" w:rsidR="00366B90" w:rsidRDefault="00366B90" w:rsidP="0055270B">
      <w:pPr>
        <w:ind w:firstLine="360"/>
        <w:jc w:val="both"/>
        <w:rPr>
          <w:rFonts w:cstheme="minorHAnsi"/>
          <w:sz w:val="24"/>
        </w:rPr>
      </w:pPr>
    </w:p>
    <w:p w14:paraId="1B29B8B5" w14:textId="77777777" w:rsidR="0055270B" w:rsidRDefault="0055270B" w:rsidP="0055270B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B4176C" w14:paraId="4BEE774B" w14:textId="77777777" w:rsidTr="009D365D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9FB4F9" w14:textId="77777777" w:rsidR="0055270B" w:rsidRPr="00921CDC" w:rsidRDefault="0055270B" w:rsidP="009D365D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55270B" w:rsidRPr="00B4176C" w14:paraId="7B73661C" w14:textId="77777777" w:rsidTr="009D365D">
        <w:tc>
          <w:tcPr>
            <w:tcW w:w="15735" w:type="dxa"/>
            <w:gridSpan w:val="4"/>
            <w:shd w:val="clear" w:color="auto" w:fill="DEEAF6" w:themeFill="accent1" w:themeFillTint="33"/>
            <w:vAlign w:val="center"/>
          </w:tcPr>
          <w:p w14:paraId="166352FD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A.2.1. Učenik poznaje određeni broj skladbi.</w:t>
            </w:r>
          </w:p>
        </w:tc>
      </w:tr>
      <w:tr w:rsidR="0055270B" w:rsidRPr="005A1FCA" w14:paraId="03EB3E74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52134D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5F4C88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ABE24F6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B9CA82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14:paraId="2FDA8802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72C7A5A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14:paraId="702AFCBD" w14:textId="05F18E1A"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</w:t>
            </w:r>
            <w:r w:rsidR="00AD5C6D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14:paraId="3C2ECF4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14:paraId="6AD2B0EE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55270B" w:rsidRPr="00B4176C" w14:paraId="41063F51" w14:textId="77777777" w:rsidTr="009D365D">
        <w:tc>
          <w:tcPr>
            <w:tcW w:w="15735" w:type="dxa"/>
            <w:gridSpan w:val="4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14:paraId="6DA07DC7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A.2.2. Učenik temeljem slušanja, razlikuje pojedine glazbeno-izražajne sastavnice.</w:t>
            </w:r>
          </w:p>
        </w:tc>
      </w:tr>
      <w:tr w:rsidR="0055270B" w:rsidRPr="005A1FCA" w14:paraId="4CC5508B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7B7E25D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473DEC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356B33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85E829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6FB395C" w14:textId="77777777" w:rsidTr="009D365D">
        <w:tc>
          <w:tcPr>
            <w:tcW w:w="3403" w:type="dxa"/>
            <w:tcBorders>
              <w:bottom w:val="nil"/>
              <w:right w:val="double" w:sz="12" w:space="0" w:color="auto"/>
            </w:tcBorders>
            <w:vAlign w:val="center"/>
          </w:tcPr>
          <w:p w14:paraId="48AFD55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1C98333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15F178D5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6BB55187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2605933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3EEC8F0D" w14:textId="77777777"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14:paraId="1438ADCF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5D7087A2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41103CD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5270B" w:rsidRPr="00B4176C" w14:paraId="7FC71C7D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ED440D0" w14:textId="77777777" w:rsidR="0055270B" w:rsidRPr="00E4257C" w:rsidRDefault="0055270B" w:rsidP="009D365D">
            <w:pPr>
              <w:ind w:left="82"/>
              <w:jc w:val="center"/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color w:val="FF0000"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55270B" w:rsidRPr="00B4176C" w14:paraId="60323D71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9CD8B4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B.2.1. Učenik sudjeluje u zajedničkoj izvedbi glazbe.</w:t>
            </w:r>
          </w:p>
        </w:tc>
      </w:tr>
      <w:tr w:rsidR="0055270B" w:rsidRPr="005A1FCA" w14:paraId="7236F41F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  <w:vAlign w:val="center"/>
          </w:tcPr>
          <w:p w14:paraId="026BFFE8" w14:textId="77777777" w:rsidR="0055270B" w:rsidRPr="00E4257C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3597" w:type="dxa"/>
          </w:tcPr>
          <w:p w14:paraId="0445115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68B6267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EEDC1F7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0926AC38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1404FD5" w14:textId="77777777"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B4380E9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7B53F03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F3F442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55270B" w:rsidRPr="00B4176C" w14:paraId="2381B1FF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BA99339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B.2.2. Učenik pjeva/izvodi pjesme i brojalice.</w:t>
            </w:r>
          </w:p>
        </w:tc>
      </w:tr>
      <w:tr w:rsidR="0055270B" w:rsidRPr="005A1FCA" w14:paraId="02F11686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19657A2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FACAD14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5E78C03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971EF2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741189A" w14:textId="77777777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5F9B43F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784BD1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A57E56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uvažava 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908F237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5270B" w:rsidRPr="00B4176C" w14:paraId="7F82C38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7597FA6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GK B.2.3. Učenik izvodi glazbene igre uz pjevanje, slušanje glazbe i pokret uz glazbu.</w:t>
            </w:r>
          </w:p>
        </w:tc>
      </w:tr>
      <w:tr w:rsidR="0055270B" w:rsidRPr="005A1FCA" w14:paraId="7F7839FE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6939257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662095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A0C4FFA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56504DC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3D0F066D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255CFD1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1125938" w14:textId="77777777"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7F5A071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5190CDB" w14:textId="77777777"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5270B" w:rsidRPr="00B4176C" w14:paraId="7B71FDF4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764769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B.2.4. Učenik stvara/improvizira melodijske i ritamske cjeline </w:t>
            </w:r>
          </w:p>
          <w:p w14:paraId="489E4962" w14:textId="77777777"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svira uz pjesme/brojalice koje izvodi.</w:t>
            </w:r>
          </w:p>
        </w:tc>
      </w:tr>
      <w:tr w:rsidR="0055270B" w:rsidRPr="005A1FCA" w14:paraId="3913709B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5F28732C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DD750CD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8439EF1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5354E8F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247319FD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9D3CE0A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14:paraId="0D942669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923648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0F391B1C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1CD1C86E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702F3D6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751245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EEC285F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54D5ADA3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14:paraId="16A3BE8C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EB8B53B" w14:textId="77777777"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F0D8CB9" w14:textId="77777777"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5DC6B74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412F73C" w14:textId="77777777"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55270B" w:rsidRPr="00B4176C" w14:paraId="635349A7" w14:textId="77777777" w:rsidTr="009D365D">
        <w:tc>
          <w:tcPr>
            <w:tcW w:w="15735" w:type="dxa"/>
            <w:gridSpan w:val="4"/>
            <w:shd w:val="clear" w:color="auto" w:fill="C5E0B3" w:themeFill="accent6" w:themeFillTint="66"/>
          </w:tcPr>
          <w:p w14:paraId="22D1BD2E" w14:textId="77777777" w:rsidR="0055270B" w:rsidRPr="00921CDC" w:rsidRDefault="0055270B" w:rsidP="009D365D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55270B" w:rsidRPr="00B4176C" w14:paraId="40FA6873" w14:textId="77777777" w:rsidTr="009D365D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D3D7180" w14:textId="77777777" w:rsidR="0055270B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ISHOD:</w:t>
            </w: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C.2.1. Učenik na osnovu slušanja glazbe i aktivnog muziciranja </w:t>
            </w:r>
          </w:p>
          <w:p w14:paraId="0937E936" w14:textId="77777777"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948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prepoznaje različite uloge glazbe.</w:t>
            </w:r>
          </w:p>
        </w:tc>
      </w:tr>
      <w:tr w:rsidR="0055270B" w:rsidRPr="005A1FCA" w14:paraId="5F18B2D7" w14:textId="77777777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6185E795" w14:textId="77777777"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691216DE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6043762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ACDAAA8" w14:textId="77777777"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14:paraId="1BF2D8F6" w14:textId="77777777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5191CAB4" w14:textId="77777777"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11A4B1B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48C04458" w14:textId="77777777"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30AAF46" w14:textId="77777777"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E7A289D" w14:textId="77777777" w:rsidR="0055270B" w:rsidRDefault="0055270B" w:rsidP="0055270B">
      <w:pPr>
        <w:rPr>
          <w:sz w:val="24"/>
          <w:szCs w:val="24"/>
        </w:rPr>
      </w:pPr>
    </w:p>
    <w:p w14:paraId="3F74E14F" w14:textId="1BE2BECB" w:rsidR="0055270B" w:rsidRDefault="0055270B" w:rsidP="00366B90">
      <w:pPr>
        <w:jc w:val="center"/>
        <w:rPr>
          <w:rFonts w:cstheme="minorHAnsi"/>
          <w:sz w:val="24"/>
        </w:rPr>
      </w:pP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55270B" w:rsidRPr="00657F4B" w14:paraId="49B95CCC" w14:textId="77777777" w:rsidTr="009D365D">
        <w:tc>
          <w:tcPr>
            <w:tcW w:w="425" w:type="dxa"/>
            <w:shd w:val="clear" w:color="auto" w:fill="A8D08D" w:themeFill="accent6" w:themeFillTint="99"/>
          </w:tcPr>
          <w:p w14:paraId="01F4581D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15E4FDCB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CE92380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703AC4E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12F61F21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0714F2F5" w14:textId="77777777" w:rsidR="0055270B" w:rsidRPr="00657F4B" w:rsidRDefault="0055270B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55270B" w:rsidRPr="00C26F95" w14:paraId="5A1092F0" w14:textId="77777777" w:rsidTr="009D365D">
        <w:trPr>
          <w:cantSplit/>
          <w:trHeight w:val="1134"/>
        </w:trPr>
        <w:tc>
          <w:tcPr>
            <w:tcW w:w="425" w:type="dxa"/>
            <w:textDirection w:val="btLr"/>
          </w:tcPr>
          <w:p w14:paraId="6729D600" w14:textId="77777777" w:rsidR="0055270B" w:rsidRPr="00EF074F" w:rsidRDefault="0055270B" w:rsidP="009D365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4B039A50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6443C08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163D261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2EA817E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3976896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13820AF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EEB5156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49C4582" w14:textId="77777777" w:rsidR="0055270B" w:rsidRPr="00A8511F" w:rsidRDefault="0055270B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234A0C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56DC5C37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5ECA8A1D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B21561A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8F0D592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7A3E2FBB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3EBA1624" w14:textId="77777777" w:rsidR="0055270B" w:rsidRPr="00A8511F" w:rsidRDefault="0055270B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03F02AA3" w14:textId="77777777" w:rsidR="0055270B" w:rsidRPr="00604B0A" w:rsidRDefault="0055270B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FA0749A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39A5F310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2E6A92B7" w14:textId="1EE5288E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 dolazi do nepoželjnih oblika ponašanja te je često potrebna intervencija učitelja.</w:t>
            </w:r>
          </w:p>
          <w:p w14:paraId="498B5185" w14:textId="58519066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 zaboravlja pribor za rad.</w:t>
            </w:r>
          </w:p>
          <w:p w14:paraId="00C32965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5A17C58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5D00E07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05AF610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342983A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37ABCBFF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4BDCFED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  <w:p w14:paraId="10DE8C38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44B60102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15517A34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71C9D38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6C43263" w14:textId="77777777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FCDEC17" w14:textId="3F0AE1C9" w:rsidR="0055270B" w:rsidRDefault="0055270B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</w:t>
            </w:r>
            <w:r w:rsidR="004E2B6B">
              <w:rPr>
                <w:rFonts w:cs="Calibri"/>
                <w:szCs w:val="22"/>
              </w:rPr>
              <w:t>…</w:t>
            </w:r>
            <w:r>
              <w:rPr>
                <w:rFonts w:cs="Calibri"/>
                <w:szCs w:val="22"/>
              </w:rPr>
              <w:t>) prihvaća i odrađuje na vrijeme, kvalitetno i s entuzijazmom.</w:t>
            </w:r>
          </w:p>
          <w:p w14:paraId="69E6E5F3" w14:textId="77777777" w:rsidR="0055270B" w:rsidRPr="00315FF9" w:rsidRDefault="0055270B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8E1DE19" w14:textId="77777777" w:rsidR="0055270B" w:rsidRDefault="0055270B" w:rsidP="0055270B">
      <w:pPr>
        <w:rPr>
          <w:rFonts w:cstheme="minorHAnsi"/>
          <w:sz w:val="24"/>
        </w:rPr>
      </w:pPr>
    </w:p>
    <w:p w14:paraId="1C1247EA" w14:textId="77777777" w:rsidR="0056792C" w:rsidRDefault="0056792C" w:rsidP="0055270B">
      <w:pPr>
        <w:rPr>
          <w:rFonts w:cstheme="minorHAnsi"/>
          <w:sz w:val="24"/>
        </w:rPr>
      </w:pPr>
    </w:p>
    <w:p w14:paraId="045DA5E4" w14:textId="77777777" w:rsidR="0056792C" w:rsidRDefault="0056792C" w:rsidP="0055270B">
      <w:pPr>
        <w:rPr>
          <w:rFonts w:cstheme="minorHAnsi"/>
          <w:sz w:val="24"/>
        </w:rPr>
      </w:pPr>
    </w:p>
    <w:p w14:paraId="36C0025E" w14:textId="77777777" w:rsidR="0056792C" w:rsidRDefault="0056792C" w:rsidP="0055270B">
      <w:pPr>
        <w:rPr>
          <w:rFonts w:cstheme="minorHAnsi"/>
          <w:sz w:val="24"/>
        </w:rPr>
      </w:pPr>
    </w:p>
    <w:p w14:paraId="7F27A75D" w14:textId="77777777" w:rsidR="00E7332F" w:rsidRPr="00997EE6" w:rsidRDefault="00E7332F" w:rsidP="00E7332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2F4C851C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259B536C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52DC1E51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6183D939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1A314AB5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00BC3EA" w14:textId="77777777" w:rsidR="00E7332F" w:rsidRPr="006D70D8" w:rsidRDefault="00E7332F" w:rsidP="00E7332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0E67D0C3" w14:textId="77777777" w:rsidR="00E7332F" w:rsidRPr="006D70D8" w:rsidRDefault="00E7332F" w:rsidP="00E7332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FC079EB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5612053C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0C5FB8F9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4F47EAB1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15037806" w14:textId="77777777" w:rsidR="00E7332F" w:rsidRPr="006D70D8" w:rsidRDefault="00E7332F" w:rsidP="00E7332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41202AFD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0A1DF737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3AA1C183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6A8991D5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3AAC9104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09440ADE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126193E9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4473FA08" w14:textId="77777777" w:rsidR="00E7332F" w:rsidRPr="006D70D8" w:rsidRDefault="00E7332F" w:rsidP="00E7332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04BDB13" w14:textId="77777777" w:rsidR="00E7332F" w:rsidRPr="006D70D8" w:rsidRDefault="00E7332F" w:rsidP="00E7332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69203D6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14E02F33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77F7364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6F7AC88C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546CA190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67EF125" w14:textId="77777777" w:rsidR="00E7332F" w:rsidRPr="006D70D8" w:rsidRDefault="00E7332F" w:rsidP="00E7332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2EF5FE7F" w14:textId="77777777" w:rsidR="00E7332F" w:rsidRPr="006D70D8" w:rsidRDefault="00E7332F" w:rsidP="00E7332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2E3110C0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B5C5B96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1132480F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510334A0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0306BB6A" w14:textId="77777777" w:rsidR="00E7332F" w:rsidRPr="006D70D8" w:rsidRDefault="00E7332F" w:rsidP="00E7332F">
      <w:pPr>
        <w:numPr>
          <w:ilvl w:val="0"/>
          <w:numId w:val="4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41EB22F7" w14:textId="77777777" w:rsidR="004E2B6B" w:rsidRDefault="004E2B6B" w:rsidP="00E7332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7332F" w:rsidRPr="00B4176C" w14:paraId="3E50E076" w14:textId="77777777" w:rsidTr="00E7332F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64DB621" w14:textId="77777777" w:rsidR="00E7332F" w:rsidRPr="007867DF" w:rsidRDefault="00E7332F" w:rsidP="00E7332F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EF4F54" w:rsidRPr="00B4176C" w14:paraId="40C7F3FF" w14:textId="77777777" w:rsidTr="002574F5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BFEBDB" w14:textId="77777777"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A.2.1. Služi se prirodnim brojevima do 100 u opisivanju i prikazivanju količine i redoslijeda.</w:t>
            </w:r>
          </w:p>
        </w:tc>
      </w:tr>
      <w:tr w:rsidR="00EF4F54" w:rsidRPr="00823DBD" w14:paraId="433F89C4" w14:textId="77777777" w:rsidTr="002042FE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51E84365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66E57A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14:paraId="622572F7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14:paraId="51B84AA4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14:paraId="26145869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14:paraId="75907E05" w14:textId="77777777"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14:paraId="221CD569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7794F918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14:paraId="2925063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C6BD5BB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FF31C6F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C969C53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14:paraId="48F7F95D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14:paraId="6C263D20" w14:textId="77777777"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14:paraId="1203D463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14:paraId="37F792D6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14:paraId="2FC8F06A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14:paraId="4ABBCFB9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14:paraId="39AC3018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4733D185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14:paraId="29F9B3E2" w14:textId="77777777"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B76B366" w14:textId="77777777"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43CD4924" w14:textId="77777777"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57BB1EF" w14:textId="77777777"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14:paraId="6565FF14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14:paraId="14F799A1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14:paraId="79CD7686" w14:textId="77777777"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14:paraId="5A48E5FE" w14:textId="77777777"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14:paraId="7FD8A10D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1DBDD500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odnose među dekadskim jedinicama (jedinice, desetice, stotice)</w:t>
            </w:r>
          </w:p>
          <w:p w14:paraId="16A11108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C1723F1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ECAABB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14:paraId="202988A8" w14:textId="77777777"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14:paraId="746C6953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14:paraId="7E117C40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14:paraId="18526AD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A76F07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14:paraId="165B2A66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2765024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FED3AB0" w14:textId="77777777"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AF141F6" w14:textId="77777777"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7C53E7" w14:textId="74A92A28"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0ABC771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90F2413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14:paraId="14E7C792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FD746" w14:textId="77777777"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14:paraId="213C559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D9FF8B" w14:textId="77777777"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2D42E0" w14:textId="77777777"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6B5ADF" w14:textId="18C324DD"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</w:t>
            </w:r>
            <w:r w:rsidR="004E2B6B">
              <w:rPr>
                <w:rFonts w:eastAsia="Times New Roman" w:cstheme="minorHAnsi"/>
                <w:sz w:val="24"/>
                <w:lang w:eastAsia="hr-HR"/>
              </w:rPr>
              <w:t>,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ali usmeno niti u primjeni ne objašnjava razliku.</w:t>
            </w:r>
          </w:p>
          <w:p w14:paraId="7A8A127F" w14:textId="77777777"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F48B26" w14:textId="77777777"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14:paraId="498AF1C4" w14:textId="77777777"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9D88C" w14:textId="77777777"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A565B9" w14:textId="77777777"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  <w:tr w:rsidR="00F23BF7" w:rsidRPr="00B4176C" w14:paraId="39B3A0B6" w14:textId="77777777" w:rsidTr="00FE63C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ABF3C5" w14:textId="77777777"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A.2.2. Koristi se rimskim brojkama do 12.</w:t>
            </w:r>
          </w:p>
        </w:tc>
      </w:tr>
      <w:tr w:rsidR="00F23BF7" w:rsidRPr="00823DBD" w14:paraId="195F95C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93F48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386D8CD7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DC0EC38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D33118F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358666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1BCAB" w14:textId="77777777"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1060EA6B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301F333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14:paraId="7CDBA153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0C8D708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3EE0B4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334D3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25966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072D47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14:paraId="28C8D087" w14:textId="77777777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14:paraId="710DB461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14:paraId="35CDDF35" w14:textId="77777777"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14:paraId="35F8B25F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0DFB03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14:paraId="40790A2C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14:paraId="7E88170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45E8F1C3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14:paraId="148FADEB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0FCF4F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14:paraId="6490F9B7" w14:textId="77777777"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14:paraId="6E89CBD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F485DD" w14:textId="77777777"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rimskim znamenkama zapisuje i čita brojeve do 12</w:t>
            </w:r>
          </w:p>
          <w:p w14:paraId="51C03950" w14:textId="77777777"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6639D95" w14:textId="77777777"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A15012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5898E71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2A5EF6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8A025E" w14:textId="77777777"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  <w:tr w:rsidR="00D203FB" w:rsidRPr="00B868E1" w14:paraId="3B80C440" w14:textId="77777777" w:rsidTr="00E7332F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5E6621" w14:textId="77777777" w:rsidR="00D203FB" w:rsidRPr="00B868E1" w:rsidRDefault="00D203FB" w:rsidP="00D203F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A.2.3. Zbraja i oduzima u skupu prirodnih brojeva do 100.</w:t>
            </w:r>
          </w:p>
        </w:tc>
      </w:tr>
      <w:tr w:rsidR="00D203FB" w:rsidRPr="00823DBD" w14:paraId="595E57D6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F590EF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8C5F7D1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DC0E257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BB82682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2AA094B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334156" w14:textId="77777777"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14:paraId="78D4285C" w14:textId="77777777" w:rsidTr="002042FE">
        <w:tc>
          <w:tcPr>
            <w:tcW w:w="2411" w:type="dxa"/>
            <w:tcBorders>
              <w:right w:val="double" w:sz="12" w:space="0" w:color="auto"/>
            </w:tcBorders>
          </w:tcPr>
          <w:p w14:paraId="135C8430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14:paraId="5F47D7F0" w14:textId="77777777"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233FC5C" w14:textId="77777777"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F653E05" w14:textId="77777777"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14:paraId="6A093588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14:paraId="7E579C03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020917BA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14:paraId="31DFFF22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94B768B" w14:textId="77777777"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14:paraId="5F0FB65E" w14:textId="77777777"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14:paraId="6206826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7E1D470E" w14:textId="77777777"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vezu među računskim operacijama</w:t>
            </w:r>
          </w:p>
          <w:p w14:paraId="443BEB2F" w14:textId="77777777"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9BA30BB" w14:textId="77777777"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6EC5ACA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63BD97" w14:textId="77777777"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16D2B42" w14:textId="77777777"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218847" w14:textId="77777777"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1575C4AB" w14:textId="77777777"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14:paraId="5139E05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EC6732E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14:paraId="0E3D6E8D" w14:textId="77777777"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5C6CB98" w14:textId="77777777"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7D8526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869D11A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E87CB88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97E842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30B6339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E645BA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14:paraId="150DE5E9" w14:textId="77777777"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14:paraId="3943788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460CC31" w14:textId="77777777"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0863212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73B8DD8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BD5EE1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EDA0A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838E203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14:paraId="3596D0B0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6C740BE3" w14:textId="77777777"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3AF907CA" w14:textId="77777777"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EACA1D4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FC92CDD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3CAF506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3C26BFBF" w14:textId="77777777"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2042FE" w:rsidRPr="00B4176C" w14:paraId="64C89540" w14:textId="77777777" w:rsidTr="00E7332F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D0C2A8" w14:textId="77777777" w:rsidR="002042FE" w:rsidRPr="007867DF" w:rsidRDefault="002042FE" w:rsidP="002042FE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A.2.4. Množi i dijeli u okviru tablice množenja.</w:t>
            </w:r>
          </w:p>
        </w:tc>
      </w:tr>
      <w:tr w:rsidR="002042FE" w:rsidRPr="00823DBD" w14:paraId="6DA5BAAC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E129994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A9AC11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DEE9927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5762212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005C927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02DB59" w14:textId="77777777"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14:paraId="54867246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09F7546B" w14:textId="1169EE28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</w:t>
            </w:r>
          </w:p>
          <w:p w14:paraId="706E5121" w14:textId="77777777"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32B4B09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EEA6F6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14:paraId="42C0F280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14:paraId="7F23ECCA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14:paraId="20400EDA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14:paraId="3DC75EFF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44DAC04B" w14:textId="27E22D0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</w:t>
            </w:r>
          </w:p>
          <w:p w14:paraId="170FE76C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82DDC78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26FD74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14:paraId="47A3EB3C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14:paraId="7684283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14:paraId="4708F5B8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14:paraId="3C05C763" w14:textId="77777777" w:rsidTr="0056792C">
        <w:tc>
          <w:tcPr>
            <w:tcW w:w="2411" w:type="dxa"/>
            <w:tcBorders>
              <w:right w:val="double" w:sz="12" w:space="0" w:color="auto"/>
            </w:tcBorders>
          </w:tcPr>
          <w:p w14:paraId="24943D99" w14:textId="77777777"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14:paraId="660BCBB4" w14:textId="77777777"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D92B046" w14:textId="77777777"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F815F3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14:paraId="112FCA6F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14:paraId="7175AFEE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14:paraId="4AEB32B9" w14:textId="77777777"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14:paraId="61AA57CF" w14:textId="77777777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4BEF52F" w14:textId="77777777"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14:paraId="6CD0EC34" w14:textId="77777777"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0288D1" w14:textId="77777777"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A479291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CE99F2" w14:textId="77777777"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EF4A784" w14:textId="77777777"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ACB3B2E" w14:textId="77777777"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14:paraId="513F551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EF78307" w14:textId="77777777"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14:paraId="586A93C9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BB4639C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polovinu, trećinu, četvrtinu 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5E0621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1DEB2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D2A508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te ih grafički obilježava,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1225C3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a, četvrtina, prikazuje ih grafički te računa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tekstualne zadatke u kojima se ti matematički termini koriste.</w:t>
            </w:r>
          </w:p>
        </w:tc>
      </w:tr>
      <w:tr w:rsidR="00C67101" w:rsidRPr="00B4176C" w14:paraId="4F8E4554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5AF8C54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14:paraId="3AA71E80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849DFE1" w14:textId="77777777"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1E8A3E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FAA1548" w14:textId="77777777"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FF642B" w14:textId="77777777"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14:paraId="72B28695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E1EE7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uočavajući kriterije 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7868AFA" w14:textId="77777777"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 primjenom kriterija podjele brojeva na parne i neparne.</w:t>
            </w:r>
          </w:p>
        </w:tc>
      </w:tr>
      <w:tr w:rsidR="00420FF7" w:rsidRPr="00B4176C" w14:paraId="67956505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0067D5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</w:p>
          <w:p w14:paraId="340218B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F7AF63A" w14:textId="77777777" w:rsidR="00420FF7" w:rsidRPr="00C6710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vezu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B44EF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A219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BA86D4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očava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7611CA" w14:textId="5DDB271E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 vezu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2F1108C7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69516D9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</w:p>
          <w:p w14:paraId="73E5646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24AF3D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svojstvo </w:t>
            </w:r>
            <w:proofErr w:type="spellStart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78EF72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86C3AD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0DA6D4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C5EAD5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14:paraId="78CEC2B8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14:paraId="027E1809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B8A7E8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14:paraId="4B25D34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526D51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C875D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E5EA22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80CB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8F31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14:paraId="1162485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14:paraId="77D408CC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A6CD05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14:paraId="7B82310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C9F3DE5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izvodi 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165322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ne uviđajući povezanost među </w:t>
            </w:r>
            <w:r>
              <w:rPr>
                <w:sz w:val="24"/>
                <w:szCs w:val="24"/>
              </w:rPr>
              <w:lastRenderedPageBreak/>
              <w:t>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800A21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uviđajući povezanost </w:t>
            </w:r>
            <w:r>
              <w:rPr>
                <w:sz w:val="24"/>
                <w:szCs w:val="24"/>
              </w:rPr>
              <w:lastRenderedPageBreak/>
              <w:t>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117878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lastRenderedPageBreak/>
              <w:t xml:space="preserve">Izvodi četiri jednakosti uviđajući povezanost među, primjenjuje </w:t>
            </w:r>
            <w:r>
              <w:rPr>
                <w:sz w:val="24"/>
                <w:szCs w:val="24"/>
              </w:rPr>
              <w:lastRenderedPageBreak/>
              <w:t>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7475D53" w14:textId="77777777"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14:paraId="7DAAC683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627D8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0976BB54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AFD2EB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F66BAA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18D274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28DCC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14:paraId="4D1AB821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B8E7D7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4470602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6257FCD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A4A7D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14:paraId="52C72703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30845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0952E1AB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BA8169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0A7784E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32A14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14:paraId="7F6126CE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3FB25F6F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516973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14:paraId="1EB4E36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C8534B3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436CA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djelomičnu točnost.</w:t>
            </w:r>
          </w:p>
          <w:p w14:paraId="5EAD04C8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E9D67F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 uz manje nesigurnosti.</w:t>
            </w:r>
          </w:p>
          <w:p w14:paraId="67AB2DFF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D108EB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brojem 10.</w:t>
            </w:r>
          </w:p>
          <w:p w14:paraId="6F3FDEB7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50035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14:paraId="189C4FE9" w14:textId="77777777"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4780756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3903F99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14:paraId="688B518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43C46870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E75ED6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2E22E4" w14:textId="77777777"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FFD54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24AFE89B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B7B5A5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14:paraId="1645F295" w14:textId="77777777"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14:paraId="0A50611F" w14:textId="77777777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14:paraId="5BBE3379" w14:textId="77777777"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14:paraId="2AC9A2DE" w14:textId="77777777"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479E66F" w14:textId="77777777"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14:paraId="2389E440" w14:textId="77777777"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C06405D" w14:textId="77777777"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6E03D2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3397B7E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E76B02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420FF7" w:rsidRPr="00B4176C" w14:paraId="560B0521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AA865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A.2.5. Primjenjuje pravila u računanju brojevnih izraza sa zagradama.</w:t>
            </w:r>
          </w:p>
        </w:tc>
      </w:tr>
      <w:tr w:rsidR="00420FF7" w:rsidRPr="00823DBD" w14:paraId="78CCBFD2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FD0A6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027ED2C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66913F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82F548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ACB9F0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A1C34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303BD3B1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61E7DD5D" w14:textId="77777777"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7241F3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FCE4012" w14:textId="77777777"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14:paraId="067CCA2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14:paraId="7C633AC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14:paraId="05D3395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14:paraId="134A9B7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14:paraId="513B35A3" w14:textId="77777777" w:rsidTr="00FF420F">
        <w:tc>
          <w:tcPr>
            <w:tcW w:w="2411" w:type="dxa"/>
            <w:tcBorders>
              <w:right w:val="double" w:sz="12" w:space="0" w:color="auto"/>
            </w:tcBorders>
          </w:tcPr>
          <w:p w14:paraId="0234F982" w14:textId="77777777"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554994A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989740A" w14:textId="77777777"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093591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14:paraId="6717FA3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14:paraId="1DE76CCC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14:paraId="52458CE6" w14:textId="5C09C223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 istim pravilima.</w:t>
            </w:r>
          </w:p>
        </w:tc>
      </w:tr>
      <w:tr w:rsidR="00420FF7" w:rsidRPr="00B4176C" w14:paraId="076B4227" w14:textId="77777777" w:rsidTr="002574F5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857F23" w14:textId="77777777"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A.2.6. Primjenjuje četiri računske operacije te odnose među brojevima.</w:t>
            </w:r>
          </w:p>
        </w:tc>
      </w:tr>
      <w:tr w:rsidR="00420FF7" w:rsidRPr="00823DBD" w14:paraId="5F805349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8D57CE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71248BB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211E73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E0181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095F3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9746B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76BAA79F" w14:textId="77777777" w:rsidTr="009D365D">
        <w:tc>
          <w:tcPr>
            <w:tcW w:w="2411" w:type="dxa"/>
            <w:tcBorders>
              <w:right w:val="double" w:sz="12" w:space="0" w:color="auto"/>
            </w:tcBorders>
          </w:tcPr>
          <w:p w14:paraId="590806F0" w14:textId="77777777"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3FF02DA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091D1A9F" w14:textId="77777777"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14:paraId="3C930CC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14:paraId="705EA91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14:paraId="7A893C3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14:paraId="7DD886D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  <w:tr w:rsidR="00420FF7" w:rsidRPr="00B4176C" w14:paraId="0A69C1C3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71BD68C8" w14:textId="77777777" w:rsidR="00420FF7" w:rsidRPr="004C209A" w:rsidRDefault="00420FF7" w:rsidP="00420FF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420FF7" w:rsidRPr="00B4176C" w14:paraId="71B33C2A" w14:textId="77777777" w:rsidTr="00E7332F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3B081F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B.2.1. Prepoznaje uzorak i kreira niz objašnjavajući pravilnost nizanja</w:t>
            </w: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420FF7" w:rsidRPr="00823DBD" w14:paraId="07C8DE83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4180C3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2999AF0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7DBEAC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ACB4C6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43E0EE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CDF8A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02690215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400CF1C6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objekata, aktivnosti i pojava</w:t>
            </w:r>
          </w:p>
          <w:p w14:paraId="4BA41CE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71F4EFC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očava 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9F91CA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0A8CCD2" w14:textId="77777777"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C67759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6DD49E7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uzorak nizanja te stvara vlastite nizove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određenim kriterijima.</w:t>
            </w:r>
          </w:p>
        </w:tc>
      </w:tr>
      <w:tr w:rsidR="00420FF7" w:rsidRPr="00AD3CF7" w14:paraId="792D625A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18186F8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14:paraId="3123996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3DC210C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90AEA93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2D5F766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580D06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C8032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14:paraId="79246756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D23149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14:paraId="25D92B3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75C82DA" w14:textId="77777777"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14A7C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767608" w14:textId="77777777"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D9AF5D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14:paraId="0CD5DFE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FC17A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14:paraId="4599C111" w14:textId="7777777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49D503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14:paraId="221C3A0F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2FEC1BA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ECC296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F1B8D5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C4C69AB" w14:textId="77777777"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7E97FE" w14:textId="77777777"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20FF7" w:rsidRPr="00B4176C" w14:paraId="60DF638C" w14:textId="77777777" w:rsidTr="002574F5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908231" w14:textId="77777777"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B.2.2. Određuje vrijednost nepoznatoga člana jednakosti.</w:t>
            </w:r>
          </w:p>
        </w:tc>
      </w:tr>
      <w:tr w:rsidR="00420FF7" w:rsidRPr="00823DBD" w14:paraId="30826168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4FAD23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555F787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9C9FF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5B22F9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D93BD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D90AD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14:paraId="0E5FD9AE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4DF913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FD210C4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DA14BC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15A287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D04C7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11E07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14:paraId="5CDC66C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14:paraId="21E36CB2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0E2EA59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14:paraId="2E92EF8A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5FC53A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2120C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isključivo dovršavajući najjednostavnije zadatke u kojima su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F4461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svojstva računskih operacija isključivo dovršavajući zadatke u kojima su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F31D69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0250D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14:paraId="207AE4A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CCDAB6D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14:paraId="6936485E" w14:textId="77777777"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62831AD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AA951A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CAEE35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55433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01A7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14:paraId="32F7D7AD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25A375D3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14:paraId="0AEBE33E" w14:textId="77777777"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6796ED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9E9D4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047ED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82D3F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0AD77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  <w:tr w:rsidR="00420FF7" w:rsidRPr="00B4176C" w14:paraId="21FC62B7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6919E894" w14:textId="77777777" w:rsidR="00420FF7" w:rsidRPr="00D4208D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420FF7" w:rsidRPr="00F372ED" w14:paraId="0F7CF6B2" w14:textId="77777777" w:rsidTr="00E7332F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63BE00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C.2.1. Opisuje i crta dužine.</w:t>
            </w:r>
          </w:p>
        </w:tc>
      </w:tr>
      <w:tr w:rsidR="00420FF7" w:rsidRPr="00823DBD" w14:paraId="7071C875" w14:textId="77777777" w:rsidTr="002042FE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810C55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14:paraId="466F30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29E20A5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75725C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550C98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74F836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2847193A" w14:textId="7777777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582424DE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14:paraId="7DA735E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12CCF1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4B80F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14:paraId="7AA0495E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22B84B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14:paraId="0A8F848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DAED81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14:paraId="6FD640E2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98401D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14:paraId="1F20920C" w14:textId="77777777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A9F9F8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14:paraId="68B81FF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7AAF0E5C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14:paraId="28C6D22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14:paraId="6E78662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14:paraId="1BF3AD0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14:paraId="6E429F4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14:paraId="0CE4E1D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14:paraId="43B91C4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14:paraId="2F7E661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14:paraId="7F99CAE7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F8FA79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14:paraId="051CD5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E26FA7E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8647D4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14:paraId="4226EDE6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6A8179FA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4315B7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14:paraId="748EB06E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11361C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14:paraId="63C111EE" w14:textId="77777777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4A09FD0C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14:paraId="7C3D9C6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62A55270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7B586FD2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0AC6C307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0634A13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2C195AE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14:paraId="685512BF" w14:textId="77777777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0D9B247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14:paraId="3A9906F7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BACFBEA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14:paraId="5648F834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14:paraId="4866C592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14:paraId="29B6545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14:paraId="52CE99CC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14:paraId="5AEEFB2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14:paraId="1D26E5E9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784ED91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14:paraId="03EAF8BD" w14:textId="77777777"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14:paraId="1D02CF2B" w14:textId="77777777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22BD0A0C" w14:textId="77777777"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49372DF9" w14:textId="77777777"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bridove geometrijskih tijela i 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14:paraId="64EB8B76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konkretan grafički prikaz ili model određuje da su dužine 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521E2F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dužine, njihov suodnos ne prikazuje matematičkim jezikom.</w:t>
            </w:r>
          </w:p>
          <w:p w14:paraId="585CD5A0" w14:textId="77777777"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C7C522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bridove geometrijskih tijela i stranice geometrijskih 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9C6F7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međusobni odnos dužina na geometrijskim likovima i tijelima matematičkim jezikom.</w:t>
            </w:r>
          </w:p>
        </w:tc>
      </w:tr>
      <w:tr w:rsidR="00420FF7" w:rsidRPr="00F372ED" w14:paraId="16730743" w14:textId="77777777" w:rsidTr="00E7332F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D26B82" w14:textId="77777777"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C.2.2. Povezuje poznate geometrijske objekte.</w:t>
            </w:r>
          </w:p>
        </w:tc>
      </w:tr>
      <w:tr w:rsidR="00420FF7" w:rsidRPr="00823DBD" w14:paraId="2956C1C9" w14:textId="77777777" w:rsidTr="002042FE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5EA4F2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8ECA09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8DA2EA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90E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5ED5AB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DBD118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14:paraId="52320902" w14:textId="77777777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0551005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14:paraId="5A5434A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75DF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3FE277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83CF3D8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14:paraId="056389BA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6A7596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14:paraId="6D1D53B3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920FC55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14:paraId="217CF790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2A2ECC4" w14:textId="77777777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4906652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stranice i vrhove trokuta, pravokutnika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14:paraId="12B23467" w14:textId="77777777"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9911A60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pisuje stranice i vrhove trokuta, pravokutnika i kvadrata kao 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14:paraId="2EADAF3D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dodatna usmjeravanja opisuje stranice i vrhove trokuta, pravokutnika 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14:paraId="5828933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stranice i vrhove trokuta, pravokutnika i kvadrata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kao dužine, odnosno točke.</w:t>
            </w:r>
          </w:p>
          <w:p w14:paraId="27A5BACB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1BFBCE99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14:paraId="263176AF" w14:textId="77777777"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Povezuje, uspoređuje i obrazlaže odnose među geometrijskim tijelima i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likovima te dužinama i točkama.</w:t>
            </w:r>
          </w:p>
        </w:tc>
      </w:tr>
      <w:tr w:rsidR="00420FF7" w:rsidRPr="00B4176C" w14:paraId="7F07B5E0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4F620932" w14:textId="77777777" w:rsidR="00420FF7" w:rsidRPr="00823DBD" w:rsidRDefault="00420FF7" w:rsidP="00420FF7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lastRenderedPageBreak/>
              <w:t>MJERENJE</w:t>
            </w:r>
          </w:p>
        </w:tc>
      </w:tr>
      <w:tr w:rsidR="00420FF7" w:rsidRPr="00823DBD" w14:paraId="5DC8E382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5D95619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MAT OŠ D.2.1. Služi se jedinicama za novac.</w:t>
            </w:r>
          </w:p>
        </w:tc>
      </w:tr>
      <w:tr w:rsidR="00420FF7" w:rsidRPr="00823DBD" w14:paraId="10A6F53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ECCD7A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137B05C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719A7059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4CD4EF3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1FEA8FA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04962F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4FE876AF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01A1FC9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14:paraId="354255EF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CE78BA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9E5CA6D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14:paraId="2F93B75A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0EDC5E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14:paraId="4CCEBA7D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1D5196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14:paraId="573BCBD9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C08185A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14:paraId="4D9B0A56" w14:textId="77777777"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3040AF2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41DF191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14:paraId="2BC900E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9352EE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68546313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14:paraId="0869BAFB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14:paraId="5B36D1F3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14:paraId="61213BE8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14:paraId="6F0B3B2D" w14:textId="77777777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D24D3AF" w14:textId="77777777"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8D9BE62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4699F54" w14:textId="77777777"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14:paraId="6312184E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14:paraId="483B4A6B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5A2BBCC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14:paraId="1A45BEC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14:paraId="1CEA24C9" w14:textId="77777777"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14:paraId="5D91FB2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5DC41D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397369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30D6C0C" w14:textId="77777777"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F6C739" w14:textId="77777777"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  <w:tr w:rsidR="00420FF7" w:rsidRPr="00823DBD" w14:paraId="106FB59B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B3E548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D.2.2. Procjenjuje, mjeri i crta dužine zadane duljine.</w:t>
            </w:r>
          </w:p>
        </w:tc>
      </w:tr>
      <w:tr w:rsidR="00420FF7" w:rsidRPr="00823DBD" w14:paraId="5CA696C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896A280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5E4C76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24C293C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57ABCA8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74856E56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3DE6DC8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94C29C8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DF366E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rakom,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BF6323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jeri nestandardnim mjernim 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24B30F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mjeri nestandardnim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mjernim jedinicama (korakom, palcem).</w:t>
            </w:r>
          </w:p>
          <w:p w14:paraId="09A292A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3CE0F47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Nestalnim razmjerom 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1D0F9DB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B21AA6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(korakom, laktom, pedljem, palcem).</w:t>
            </w:r>
          </w:p>
          <w:p w14:paraId="55930B1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51DF4F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nestandardnim mjernim jedinicama (korakom, laktom,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pedljem, palcem) uspoređujući ih i povezujući sa standardnim mjernim jedinicama.</w:t>
            </w:r>
          </w:p>
        </w:tc>
      </w:tr>
      <w:tr w:rsidR="00420FF7" w:rsidRPr="00B4176C" w14:paraId="2439704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29EBCD6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14:paraId="5632AF0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1722AA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3DB844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14:paraId="576EDE21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34C6A4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14:paraId="359550C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14:paraId="3C47A95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14:paraId="6111012B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949082" w14:textId="77777777"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14:paraId="4078A0B8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BA965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0726B69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336913E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0F6EFD0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14:paraId="2FEE833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6C2C7DE4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1E6746A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10CBF3C" w14:textId="77777777"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5F4F3883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14:paraId="6466AB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14:paraId="51BDEA8B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DDBACE3" w14:textId="77777777"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14:paraId="6F846ADC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14:paraId="4604776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46674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597E0B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5397C0D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FCCE9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732FF35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19832C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16E160E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118D293B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7D37D513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14:paraId="61F631C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CE0DDD6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9AB313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578BAF9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4DD39C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55FE916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221C53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33C54C2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30773D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3FF4131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792D0EBC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F73880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3E36A5AD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duljinu dužine zapisuje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17EA09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pomoć duljinu dužine zapisuje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simbolima.</w:t>
            </w:r>
          </w:p>
        </w:tc>
        <w:tc>
          <w:tcPr>
            <w:tcW w:w="2552" w:type="dxa"/>
          </w:tcPr>
          <w:p w14:paraId="01E4547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duljinu dužine zapisuje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matematičkim simbolima.</w:t>
            </w:r>
          </w:p>
        </w:tc>
        <w:tc>
          <w:tcPr>
            <w:tcW w:w="2693" w:type="dxa"/>
          </w:tcPr>
          <w:p w14:paraId="2F884FB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simbolima.</w:t>
            </w:r>
          </w:p>
        </w:tc>
        <w:tc>
          <w:tcPr>
            <w:tcW w:w="2835" w:type="dxa"/>
          </w:tcPr>
          <w:p w14:paraId="1B67D39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Duljinu dužine zapisuje matematičkim simbolima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dajući objašnjenja za svaki zapis.</w:t>
            </w:r>
          </w:p>
        </w:tc>
      </w:tr>
      <w:tr w:rsidR="00420FF7" w:rsidRPr="00B4176C" w14:paraId="01700218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09B3C0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14:paraId="6E5BC55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1AF90A6" w14:textId="77777777"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74D008D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14:paraId="401B0FAB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14:paraId="6934E2E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2CF23C5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402CAA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5A26113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46B445F9" w14:textId="77777777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10CF74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14:paraId="29777793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7330F5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2CE0DE7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14:paraId="49C25A5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401155F0" w14:textId="77777777"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14:paraId="741A9BD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14:paraId="3BD9AE7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080F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14:paraId="3556317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823DBD" w14:paraId="01FA9BF4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ED2D96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D.2.3. Procjenjuje i mjeri vremenski interval.</w:t>
            </w:r>
          </w:p>
        </w:tc>
      </w:tr>
      <w:tr w:rsidR="00420FF7" w:rsidRPr="00823DBD" w14:paraId="43C60E98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63D858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1396EF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3636E3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887F2CC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427A7117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6E51661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3450D72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202AA47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14:paraId="1EF4AC32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B7EC5C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975D49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14:paraId="786A276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14:paraId="1B77A119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14:paraId="576BF28E" w14:textId="77777777"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14:paraId="63481443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B21C2C6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93A2982" w14:textId="77777777"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757123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14:paraId="026234A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14:paraId="0C8AA36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14:paraId="3DAAFA1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14:paraId="330E3605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5F3E44C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14:paraId="72E24CFA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6EB0113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7391A20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14:paraId="3501DD2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14:paraId="238E0FB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14:paraId="1BFCA9B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707454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14:paraId="7CF92A9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DE43B2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14:paraId="37BEF01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14:paraId="29A4517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33B1B1C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14:paraId="4D8BCAFA" w14:textId="77777777"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F6AF71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0B534A1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14:paraId="02B0CF4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14:paraId="540C482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14:paraId="7639FC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  <w:tr w:rsidR="00420FF7" w:rsidRPr="00B4176C" w14:paraId="15A3ACC1" w14:textId="77777777" w:rsidTr="00E7332F">
        <w:tc>
          <w:tcPr>
            <w:tcW w:w="16019" w:type="dxa"/>
            <w:gridSpan w:val="6"/>
            <w:shd w:val="clear" w:color="auto" w:fill="C5E0B3" w:themeFill="accent6" w:themeFillTint="66"/>
          </w:tcPr>
          <w:p w14:paraId="1FD6FC8F" w14:textId="77777777" w:rsidR="00420FF7" w:rsidRPr="003B1DB9" w:rsidRDefault="00420FF7" w:rsidP="00420FF7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20FF7" w:rsidRPr="00B4176C" w14:paraId="4F3A7770" w14:textId="77777777" w:rsidTr="00E7332F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327216F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E.2.1. Koristi se podatcima iz neposredne okoline.</w:t>
            </w:r>
          </w:p>
        </w:tc>
      </w:tr>
      <w:tr w:rsidR="00420FF7" w:rsidRPr="00823DBD" w14:paraId="75B78A9E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04F4E8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6342D5E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1ABD34C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679DC67F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2AD4F60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6EFB9CB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163D5BAD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1D4DC27E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14:paraId="4B2B0F40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4DF4DBEC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5A5C620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14:paraId="03AE87DB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14:paraId="599E81F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30EC134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14:paraId="6BAB857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E2D2DA8" w14:textId="710A5505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interesom promatra pojave točno i uredno bilježeći podatke o njima.</w:t>
            </w:r>
          </w:p>
        </w:tc>
      </w:tr>
      <w:tr w:rsidR="00420FF7" w:rsidRPr="00B4176C" w14:paraId="380F02F0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F2C6ED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14:paraId="5EC64C16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7861C799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5A33301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14:paraId="78C8D7C4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14:paraId="4C0A6C3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14:paraId="46E7720C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14:paraId="5BAF1A48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32F07D17" w14:textId="77777777"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14:paraId="4EFBB545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965F0B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umači podatke iz jednostavnih 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46D0250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povezuje piktogram ili tablicu sa podatcima, čita ih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pomoć učitelja.</w:t>
            </w:r>
          </w:p>
        </w:tc>
        <w:tc>
          <w:tcPr>
            <w:tcW w:w="2552" w:type="dxa"/>
          </w:tcPr>
          <w:p w14:paraId="3A2925C8" w14:textId="77777777"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podatke iz piktograma i tablica uz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dodatne smjernice i navođenja.</w:t>
            </w:r>
          </w:p>
        </w:tc>
        <w:tc>
          <w:tcPr>
            <w:tcW w:w="2693" w:type="dxa"/>
          </w:tcPr>
          <w:p w14:paraId="579B31E3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manju pomoć i greške čita i tumači piktograme i tablice.</w:t>
            </w:r>
          </w:p>
        </w:tc>
        <w:tc>
          <w:tcPr>
            <w:tcW w:w="2835" w:type="dxa"/>
          </w:tcPr>
          <w:p w14:paraId="77D5AF3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14:paraId="745977BE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6790259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14:paraId="1FFE8E69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03AA1E5A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305B0BC2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14:paraId="2FDED9A2" w14:textId="77777777"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14:paraId="134FF29F" w14:textId="77777777"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7D1B7E46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14:paraId="22C82C55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  <w:tr w:rsidR="00420FF7" w:rsidRPr="00B4176C" w14:paraId="4DBDAEDA" w14:textId="77777777" w:rsidTr="002574F5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7539D13" w14:textId="77777777"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EF4F5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MAT OŠ E.2.2. Određuje je li neki događaj moguć ili nemoguć.</w:t>
            </w:r>
          </w:p>
        </w:tc>
      </w:tr>
      <w:tr w:rsidR="00420FF7" w:rsidRPr="00823DBD" w14:paraId="602A1E61" w14:textId="77777777" w:rsidTr="002042FE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E9CFF2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24DB15DD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14:paraId="03E27371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14:paraId="21735EDA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14:paraId="620A9424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14:paraId="4AE22173" w14:textId="77777777"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14:paraId="68A3C62B" w14:textId="77777777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14:paraId="4ADC54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14:paraId="01ACC1C4" w14:textId="77777777"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14:paraId="5B923885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14:paraId="138F28A1" w14:textId="77777777"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14:paraId="7616589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14:paraId="52518A39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14:paraId="1D307FCE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14:paraId="725A6767" w14:textId="77777777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6DF652A2" w14:textId="77777777"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1DCD0A17" w14:textId="77777777"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14:paraId="5E08C3EF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14:paraId="11518EC7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14:paraId="00DF31CD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14:paraId="0D864038" w14:textId="77777777"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14:paraId="113DD591" w14:textId="77777777" w:rsidR="00E7332F" w:rsidRDefault="00E7332F" w:rsidP="00E7332F">
      <w:pPr>
        <w:rPr>
          <w:rFonts w:cstheme="minorHAnsi"/>
          <w:sz w:val="24"/>
        </w:rPr>
      </w:pPr>
    </w:p>
    <w:p w14:paraId="0C36D034" w14:textId="77777777" w:rsidR="00DE1B21" w:rsidRDefault="00DE1B21" w:rsidP="00E7332F">
      <w:pPr>
        <w:rPr>
          <w:rFonts w:cstheme="minorHAnsi"/>
          <w:sz w:val="24"/>
        </w:rPr>
      </w:pPr>
    </w:p>
    <w:p w14:paraId="2DDE1B08" w14:textId="77777777" w:rsidR="00DE1B21" w:rsidRDefault="00DE1B21" w:rsidP="00E7332F">
      <w:pPr>
        <w:rPr>
          <w:rFonts w:cstheme="minorHAnsi"/>
          <w:sz w:val="24"/>
        </w:rPr>
      </w:pPr>
    </w:p>
    <w:p w14:paraId="3CBFC7F7" w14:textId="77777777" w:rsidR="00DE1B21" w:rsidRDefault="00DE1B21" w:rsidP="00E7332F">
      <w:pPr>
        <w:rPr>
          <w:rFonts w:cstheme="minorHAnsi"/>
          <w:sz w:val="24"/>
        </w:rPr>
      </w:pPr>
    </w:p>
    <w:p w14:paraId="24672234" w14:textId="77777777" w:rsidR="00DE1B21" w:rsidRDefault="00DE1B21" w:rsidP="00E7332F">
      <w:pPr>
        <w:rPr>
          <w:rFonts w:cstheme="minorHAnsi"/>
          <w:sz w:val="24"/>
        </w:rPr>
      </w:pPr>
    </w:p>
    <w:p w14:paraId="2718F733" w14:textId="77777777" w:rsidR="00DE1B21" w:rsidRDefault="00DE1B21" w:rsidP="00E7332F">
      <w:pPr>
        <w:rPr>
          <w:rFonts w:cstheme="minorHAnsi"/>
          <w:sz w:val="24"/>
        </w:rPr>
      </w:pPr>
    </w:p>
    <w:p w14:paraId="03D0267D" w14:textId="77777777" w:rsidR="00DF15F6" w:rsidRDefault="00DF15F6" w:rsidP="00DF15F6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63613D69" w14:textId="77777777" w:rsidR="00DE1B21" w:rsidRPr="00997EE6" w:rsidRDefault="00DE1B21" w:rsidP="00DF15F6">
      <w:pPr>
        <w:jc w:val="center"/>
        <w:rPr>
          <w:rFonts w:cstheme="minorHAnsi"/>
          <w:b/>
          <w:sz w:val="40"/>
        </w:rPr>
      </w:pPr>
    </w:p>
    <w:p w14:paraId="247DC13C" w14:textId="77777777" w:rsidR="00DF15F6" w:rsidRPr="00204968" w:rsidRDefault="00DF15F6" w:rsidP="00DF15F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076AD758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28D3F574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667C3C9A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472DDB80" w14:textId="77777777" w:rsidR="00DF15F6" w:rsidRPr="00204968" w:rsidRDefault="00DF15F6" w:rsidP="00DF15F6">
      <w:pPr>
        <w:pStyle w:val="box459587"/>
        <w:numPr>
          <w:ilvl w:val="0"/>
          <w:numId w:val="16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454AAB7F" w14:textId="77777777" w:rsidR="00DF15F6" w:rsidRPr="00204968" w:rsidRDefault="00DF15F6" w:rsidP="00DF15F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5CA1F37D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4C06DFC5" w14:textId="77777777" w:rsidR="00DF15F6" w:rsidRPr="00204968" w:rsidRDefault="00DF15F6" w:rsidP="00DF15F6">
      <w:pPr>
        <w:pStyle w:val="box459469"/>
        <w:numPr>
          <w:ilvl w:val="0"/>
          <w:numId w:val="17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3EC36ED8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6A802BFC" w14:textId="77777777" w:rsidR="00DF15F6" w:rsidRPr="00204968" w:rsidRDefault="00DF15F6" w:rsidP="00DF15F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52244261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5413694A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07BB24D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3181D1C2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5C58BE0A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537F792C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5C586A45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6F1B860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423B1683" w14:textId="77777777" w:rsidR="00DF15F6" w:rsidRPr="00204968" w:rsidRDefault="00DF15F6" w:rsidP="00DF1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6FDB7F0C" w14:textId="77777777" w:rsidR="00DF15F6" w:rsidRPr="00204968" w:rsidRDefault="00DF15F6" w:rsidP="00DF15F6">
      <w:pPr>
        <w:rPr>
          <w:rFonts w:cstheme="minorHAnsi"/>
          <w:b/>
          <w:i/>
          <w:sz w:val="24"/>
          <w:szCs w:val="24"/>
        </w:rPr>
      </w:pPr>
    </w:p>
    <w:p w14:paraId="52A5D8EF" w14:textId="278796DF" w:rsidR="00DF15F6" w:rsidRPr="00204968" w:rsidRDefault="00DF15F6" w:rsidP="00DF15F6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DF15F6" w:rsidRPr="00B4176C" w14:paraId="315CE9D4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80201E" w14:textId="77777777" w:rsidR="00DF15F6" w:rsidRPr="00344D94" w:rsidRDefault="00DF15F6" w:rsidP="002574F5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2574F5" w:rsidRPr="00B4176C" w14:paraId="48BE1207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833611" w14:textId="77777777" w:rsidR="002574F5" w:rsidRPr="002574F5" w:rsidRDefault="002574F5" w:rsidP="002574F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ISHOD: PID OŠ A.2.1. Učenik uspoređuje organiziranost u prirodi i objašnjava važnost organiziranosti.</w:t>
            </w:r>
          </w:p>
        </w:tc>
      </w:tr>
      <w:tr w:rsidR="002574F5" w:rsidRPr="00603770" w14:paraId="6F370E5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C666F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680191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D110599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11083F8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1A37C36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7E10985" w14:textId="77777777"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14:paraId="0FCA46D9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E2E8723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14:paraId="4A0307AE" w14:textId="77777777"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14A805D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22B6E0A" w14:textId="77777777"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14:paraId="67295204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14:paraId="373C623C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14:paraId="2291582A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EFF7DC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14:paraId="5D047A07" w14:textId="77777777"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14:paraId="06BE699C" w14:textId="77777777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5E0CA050" w14:textId="77777777"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56F00B8" w14:textId="77777777"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E7B5CA6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14:paraId="4D9E22EC" w14:textId="77777777"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14:paraId="46AE90AD" w14:textId="3DEB0561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bića, tvari ili pojave u skupine primjenom određenoga kriterija, objašnjavajući sličnosti i razlike među njima uz dodatne </w:t>
            </w:r>
            <w:r w:rsidR="0091598C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pute i pitanja.</w:t>
            </w:r>
          </w:p>
        </w:tc>
        <w:tc>
          <w:tcPr>
            <w:tcW w:w="2694" w:type="dxa"/>
          </w:tcPr>
          <w:p w14:paraId="31F107A1" w14:textId="77777777"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14:paraId="638CE5CC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1E6290A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spituje osjetilima i prepoznaje svojstva tvari (tekuće, čvrsto, hrapavo, gusto, rijetko, oblik, boja, miris, tvrdoća, savitljivost, </w:t>
            </w:r>
            <w:proofErr w:type="spellStart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5C13449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5FFF8B37" w14:textId="77777777"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Prepoznaje osjetilima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 xml:space="preserve">) isključivo metodom pokušaja i pogrešaka, teže se govorno samostalno izražava zbog siromašnog rječnika te je potreba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stalna pomoć i dosjećanje.</w:t>
            </w:r>
          </w:p>
        </w:tc>
        <w:tc>
          <w:tcPr>
            <w:tcW w:w="2693" w:type="dxa"/>
          </w:tcPr>
          <w:p w14:paraId="698CADB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 xml:space="preserve">Ispituje osjetilima i prepoznaje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 uz zadane smjernice.</w:t>
            </w:r>
          </w:p>
          <w:p w14:paraId="54F26063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68944C" w14:textId="56137C8F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Ispituje osjetilima,  prepoznaje i razlikuje te uz smje</w:t>
            </w:r>
            <w:r w:rsidR="0091598C">
              <w:rPr>
                <w:rFonts w:cstheme="minorHAnsi"/>
                <w:sz w:val="24"/>
                <w:szCs w:val="24"/>
              </w:rPr>
              <w:t>rn</w:t>
            </w:r>
            <w:r w:rsidRPr="001A4DF9">
              <w:rPr>
                <w:rFonts w:cstheme="minorHAnsi"/>
                <w:sz w:val="24"/>
                <w:szCs w:val="24"/>
              </w:rPr>
              <w:t xml:space="preserve">ice opisuje svojstva tvari (tekuće, čvrsto, hrapavo, gusto, rijetko, oblik, boja, miris, tvrdoća, savitljivost, </w:t>
            </w:r>
            <w:proofErr w:type="spellStart"/>
            <w:r w:rsidRPr="001A4DF9">
              <w:rPr>
                <w:rFonts w:cstheme="minorHAnsi"/>
                <w:sz w:val="24"/>
                <w:szCs w:val="24"/>
              </w:rPr>
              <w:t>vodootpornost</w:t>
            </w:r>
            <w:proofErr w:type="spellEnd"/>
            <w:r w:rsidRPr="001A4DF9">
              <w:rPr>
                <w:rFonts w:cstheme="minorHAnsi"/>
                <w:sz w:val="24"/>
                <w:szCs w:val="24"/>
              </w:rPr>
              <w:t>, prozirnost, sposobnost plutanja na vodi i sl.).</w:t>
            </w:r>
          </w:p>
          <w:p w14:paraId="540E1BB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4B5D35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Ispituje osjetilima, prepoznaje, razlikuje, opisuje i objašnjava  svojstva tvari (tekuće, čvrsto, hrapavo, gusto, rijetko, oblik, boja, miris, tvrdoća, savitljivost, </w:t>
            </w:r>
            <w:proofErr w:type="spellStart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vodootpornost</w:t>
            </w:r>
            <w:proofErr w:type="spellEnd"/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, prozirnost, sposobnost plutanja na vodi i sl.) samostalno i točno.</w:t>
            </w:r>
          </w:p>
          <w:p w14:paraId="32438688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3005FFE8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F58AD82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14:paraId="78052B5D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5D9880" w14:textId="77777777"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14:paraId="16B0614F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14:paraId="0791E274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14:paraId="02A92BF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F07B86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14:paraId="563A514A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64D56C2" w14:textId="77777777"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14:paraId="63A1DB93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137404B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14:paraId="6FAA755B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65047D" w14:textId="77777777"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336A26EC" w14:textId="77777777"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0A63FACA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14:paraId="3898BCB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14:paraId="568BE409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14:paraId="4FB81246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14:paraId="59B70D36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53716F91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14:paraId="41D1ED5C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D8BBA8A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800AFC" w14:textId="77777777"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14:paraId="1F3250FF" w14:textId="77777777"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5A0C3E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14:paraId="61949CE9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54703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14:paraId="4B60973C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5396C2AB" w14:textId="77777777"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14:paraId="53B6D543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5E82AA74" w14:textId="77777777"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14:paraId="55D21C2D" w14:textId="77777777"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788FC3BC" w14:textId="77777777"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istražuje povezanost raznolike i redovite 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E54F7E3" w14:textId="77777777"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>Djelomično i neprecizno istražuje povezanost raznolike i redovite prehrane sa zdravljem.</w:t>
            </w:r>
          </w:p>
          <w:p w14:paraId="5CB68B37" w14:textId="77777777" w:rsidR="001A4DF9" w:rsidRPr="001A4DF9" w:rsidRDefault="001A4DF9" w:rsidP="001A4DF9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07AF52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14:paraId="5BDDBDAC" w14:textId="77777777" w:rsidR="001A4DF9" w:rsidRPr="001A4DF9" w:rsidRDefault="001A4DF9" w:rsidP="001A4DF9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C24400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povezanost raznolike i redovite prehrane sa zdravljem.</w:t>
            </w:r>
          </w:p>
          <w:p w14:paraId="0BB7B003" w14:textId="77777777"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0E807CF" w14:textId="77777777"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prehrane i zdravlja. </w:t>
            </w:r>
          </w:p>
          <w:p w14:paraId="008043D4" w14:textId="77777777"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14:paraId="6E6A74A7" w14:textId="77777777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14:paraId="28203C7D" w14:textId="77777777"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14:paraId="77BD61D8" w14:textId="77777777"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75FA4E3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6B457766" w14:textId="77777777"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14:paraId="63026336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6DA502D4" w14:textId="77777777"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  <w:tr w:rsidR="001A4DF9" w:rsidRPr="00B4176C" w14:paraId="3854FEC2" w14:textId="77777777" w:rsidTr="00EF5416">
        <w:tc>
          <w:tcPr>
            <w:tcW w:w="161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0A0B68" w14:textId="77777777" w:rsidR="001A4DF9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objašnjava organiziranost vremena </w:t>
            </w:r>
          </w:p>
          <w:p w14:paraId="6D643513" w14:textId="77777777" w:rsidR="001A4DF9" w:rsidRPr="002574F5" w:rsidRDefault="001A4DF9" w:rsidP="001A4DF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 prikazuje vremenski slijed događaja.</w:t>
            </w:r>
          </w:p>
        </w:tc>
      </w:tr>
      <w:tr w:rsidR="001A4DF9" w:rsidRPr="00603770" w14:paraId="0D499A2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FBE1ED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BB1C0B9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D3B4FE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7750A76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01F3DE3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79961251" w14:textId="77777777"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14:paraId="7129D76A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5BAB6CD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14:paraId="5A7C119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4BB5CEA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02E86A6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14:paraId="2946D2C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14:paraId="1D0FE7B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063951C4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14:paraId="6002907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D6CEAE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14:paraId="367CEA0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04010446" w14:textId="77777777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D3A006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14:paraId="652E7C3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435FE2C8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08BF13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Neprecizno i uglavnom netočno mjeri vrijeme satom (urom), rjeđe štopericom, očitano vrijeme iskazuje riječima.</w:t>
            </w:r>
          </w:p>
          <w:p w14:paraId="23B1ADA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600EB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tek 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A20CED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svakodnevnih i ostalih životnih 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7AC7BB5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brzo mjeri vrijeme satom (urom) i/ili štopericom, očitano vrijeme iskazuje riječima, procjenjuje i mjeri trajanje svakodnevnih i ostalih životnih aktivnosti.</w:t>
            </w:r>
          </w:p>
          <w:p w14:paraId="7F12818D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3D93C390" w14:textId="77777777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14:paraId="360DA342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i reda događaje koji su se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14:paraId="443CECCC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14:paraId="7055356F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0FEFCFA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pomoć i prema primjeru reda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događaje koji su se dogodili tijekom sata, dana, tjedna, mjeseca i godine.</w:t>
            </w:r>
          </w:p>
          <w:p w14:paraId="7DFEC622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3203FF9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reda događaje koji su se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dogodili tijekom sata, dana, tjedna, mjeseca i godine, ali mu je ponekad potrebna pomoć u klasifikaciji.</w:t>
            </w:r>
          </w:p>
          <w:p w14:paraId="5E70F36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E37D04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uspoređuje i reda događaje koji su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dogodili tijekom sata, dana, tjedna, mjeseca i godine uz sitne greške.</w:t>
            </w:r>
          </w:p>
          <w:p w14:paraId="2E3DFD4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14:paraId="1B2B2DB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Pravilno, brzo i sistematično uspoređuje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reda događaje koji su se dogodili tijekom sata, dana, tjedna, mjeseca i godine.</w:t>
            </w:r>
          </w:p>
          <w:p w14:paraId="6285AEE7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7EC685A8" w14:textId="77777777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14:paraId="68C23783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kalendarom</w:t>
            </w:r>
          </w:p>
          <w:p w14:paraId="7DD89260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14:paraId="78745B64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22E30889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14:paraId="7ACB3753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14:paraId="611656E6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14:paraId="31109730" w14:textId="77777777"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14:paraId="6484D9E9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14:paraId="57A8B8CD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14:paraId="12F037DB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21028188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14:paraId="78300FDA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66DD090B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14:paraId="48B0C5B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14:paraId="409E95DD" w14:textId="77777777"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14:paraId="1EE80D96" w14:textId="77777777"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475E0637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14:paraId="7D2133D5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DCE79FF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14:paraId="752B2325" w14:textId="77777777"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14:paraId="10333F6E" w14:textId="77777777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14:paraId="249B9850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raspored i/ili vremensku crtu</w:t>
            </w:r>
          </w:p>
          <w:p w14:paraId="002F010B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14:paraId="2647BD84" w14:textId="77777777"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upisuje i planira događanja (rođendane, blagdane i sl.) u raspored i/ili vremensku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93E457A" w14:textId="77777777"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54FC16FC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660AAE31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14:paraId="42C9762D" w14:textId="77777777"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14:paraId="45C77729" w14:textId="77777777"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ih upisuje u grafički prikaz.</w:t>
            </w:r>
          </w:p>
        </w:tc>
      </w:tr>
      <w:tr w:rsidR="00EF5416" w:rsidRPr="00B4176C" w14:paraId="3F9C440F" w14:textId="77777777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14:paraId="19152925" w14:textId="77777777"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14:paraId="5BD81D2C" w14:textId="77777777"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0CE40BB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3A1053A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35254F0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38917758" w14:textId="77777777"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  <w:tr w:rsidR="00EF5416" w:rsidRPr="00B4176C" w14:paraId="739E299D" w14:textId="77777777" w:rsidTr="00EF5416">
        <w:tc>
          <w:tcPr>
            <w:tcW w:w="16161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EBCC2A" w14:textId="77777777" w:rsidR="00EF5416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uspoređuje organiziranost različitih zajednica i</w:t>
            </w:r>
          </w:p>
          <w:p w14:paraId="3904437F" w14:textId="77777777"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574F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prostora dajući primjere iz neposrednoga okružja.</w:t>
            </w:r>
          </w:p>
        </w:tc>
      </w:tr>
      <w:tr w:rsidR="00EF5416" w:rsidRPr="00603770" w14:paraId="1BC9C60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AF5B02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3430FA8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3EBC4EC9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59275C0C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56031FD6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0E928A9" w14:textId="77777777"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184607AA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6BE738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14:paraId="7361CC7D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9EED332" w14:textId="77777777"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A28DB5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14:paraId="7C735897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14:paraId="701A9DB3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20DE2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14:paraId="2FF851D2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467A73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14:paraId="77872FE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080A9FD0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51A0CEB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nalazi i kako je organizirano</w:t>
            </w:r>
          </w:p>
          <w:p w14:paraId="212700AC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051972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opisuje što čini mjesto u kojemu živi te gdje se što nalazi i kako je 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521B19B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lastRenderedPageBreak/>
              <w:t xml:space="preserve">Nabraja osobitosti mjesta u kojem živi prema naučenom predlošku, ali teže povezuje djelovanje i organiziranost zajednice. </w:t>
            </w:r>
          </w:p>
        </w:tc>
        <w:tc>
          <w:tcPr>
            <w:tcW w:w="2693" w:type="dxa"/>
          </w:tcPr>
          <w:p w14:paraId="78A73E61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i prema modelu opisuje što čini mjesto u kojemu živi te gdje se što nalazi i kako je organizirano.</w:t>
            </w:r>
          </w:p>
          <w:p w14:paraId="4310FC7C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B2F49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što nalazi i kako je organizirano.</w:t>
            </w:r>
          </w:p>
          <w:p w14:paraId="555E330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9D7617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Objašnjava i opisuje što čini mjesto u kojemu živi te gdje se što nalazi i kako je organizirano.</w:t>
            </w:r>
          </w:p>
          <w:p w14:paraId="76C1E8BD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14:paraId="7138699D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AA19980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8A7A0C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F79013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14:paraId="302F7EAE" w14:textId="7878B3E4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(vode tekućice i stajaćice). </w:t>
            </w:r>
          </w:p>
        </w:tc>
        <w:tc>
          <w:tcPr>
            <w:tcW w:w="2551" w:type="dxa"/>
          </w:tcPr>
          <w:p w14:paraId="291BB6CC" w14:textId="499A2418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Prepoznaje, nabraja i razlikuje prirodne oblike u neposrednome okružju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vode tekućice, stajaćice, more, uzvisine, udubine). </w:t>
            </w:r>
          </w:p>
        </w:tc>
        <w:tc>
          <w:tcPr>
            <w:tcW w:w="2694" w:type="dxa"/>
          </w:tcPr>
          <w:p w14:paraId="274084EE" w14:textId="396786B5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nabraja, razlikuje i opisuje prirodne oblike u neposrednome okružju 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vode tekućice, stajaćice, more, uzvisine, udubine).</w:t>
            </w:r>
          </w:p>
        </w:tc>
      </w:tr>
      <w:tr w:rsidR="00C624D6" w:rsidRPr="00B4176C" w14:paraId="3CDDF4C9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1C388CF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14:paraId="4085C7E9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753151A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95D7004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</w:tcPr>
          <w:p w14:paraId="109F4709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14:paraId="4974E83B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Uočava pješačke prijelaze, razlikuje prometne znakove 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14:paraId="24FDEF9C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Uočava pješačke prijelaze, razlikuje prometne znakove važne 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14:paraId="4733FD96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2A0496F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14:paraId="0D1F5FD0" w14:textId="77777777"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7AB7440" w14:textId="77777777"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7976BE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14:paraId="67126C28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8CC171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14:paraId="589DCD8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8E29287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14:paraId="671C20C1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D21728A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14:paraId="08DC90EB" w14:textId="77777777" w:rsidTr="007326D7">
        <w:tc>
          <w:tcPr>
            <w:tcW w:w="2872" w:type="dxa"/>
            <w:tcBorders>
              <w:right w:val="double" w:sz="12" w:space="0" w:color="auto"/>
            </w:tcBorders>
          </w:tcPr>
          <w:p w14:paraId="30943B16" w14:textId="77777777"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1AB7B6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AAB0CE4" w14:textId="77777777"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14:paraId="3F1A702D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14:paraId="744E5705" w14:textId="77777777"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14:paraId="7C6D5180" w14:textId="77777777"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  <w:tr w:rsidR="00C624D6" w:rsidRPr="00B4176C" w14:paraId="51B200D1" w14:textId="77777777" w:rsidTr="00EF5416">
        <w:tc>
          <w:tcPr>
            <w:tcW w:w="16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0B02CC3" w14:textId="77777777" w:rsidR="00C624D6" w:rsidRPr="007034A2" w:rsidRDefault="00C624D6" w:rsidP="00C624D6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C624D6" w:rsidRPr="00136628" w14:paraId="186803B9" w14:textId="77777777" w:rsidTr="00EF5416">
        <w:tc>
          <w:tcPr>
            <w:tcW w:w="16161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632CF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  <w:tr w:rsidR="00C624D6" w:rsidRPr="00603770" w14:paraId="42EA0BD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9637F7C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91EA97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858FA6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88AFAA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6BF1CE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1CC4BF42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5FA03B28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7D4E7D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2DCDCC96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B2E6EE8" w14:textId="77777777"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F61A102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AA4B0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93CE168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721A2132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10A485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14:paraId="22863781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120C1A0C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54FEB17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5FABC0E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0D31BD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839F288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14:paraId="34B3A532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F787A8A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7C01F83D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29D42F4" w14:textId="77777777" w:rsidR="00C624D6" w:rsidRPr="00542AEA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542AEA">
              <w:rPr>
                <w:rFonts w:eastAsia="Times New Roman" w:cstheme="minorHAnsi"/>
                <w:sz w:val="24"/>
                <w:szCs w:val="24"/>
                <w:lang w:eastAsia="hr-HR"/>
              </w:rPr>
              <w:t>važava vremensko ograničenje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s digitalnom tehnologijom</w:t>
            </w:r>
          </w:p>
          <w:p w14:paraId="161E8227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2B73E13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1793ED0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0F8C43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028B4A72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0ECBD49A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6AD5485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14:paraId="1344B53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4DE85AF0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5F59B3A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svoje životno okružje ali se ne izražava samostalno svojim govorom o načinu na koji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A50EB72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D65330E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E64743C" w14:textId="77777777"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pojašnjava posljedice nebrige, predlaže svoje savjete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ideje za poboljšanje životnog okružja.</w:t>
            </w:r>
          </w:p>
        </w:tc>
      </w:tr>
      <w:tr w:rsidR="00C624D6" w:rsidRPr="00B4176C" w14:paraId="6011B772" w14:textId="77777777" w:rsidTr="00EF5416">
        <w:tc>
          <w:tcPr>
            <w:tcW w:w="8223" w:type="dxa"/>
            <w:gridSpan w:val="3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3CA7D144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0D13F5D2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1CA4424" w14:textId="77777777" w:rsidR="00C624D6" w:rsidRPr="00A65565" w:rsidRDefault="00C624D6" w:rsidP="00C624D6">
            <w:pPr>
              <w:pStyle w:val="Odlomakpopisa"/>
              <w:numPr>
                <w:ilvl w:val="0"/>
                <w:numId w:val="4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565">
              <w:rPr>
                <w:rFonts w:eastAsia="Times New Roman" w:cstheme="minorHAnsi"/>
                <w:sz w:val="24"/>
                <w:szCs w:val="24"/>
                <w:lang w:eastAsia="hr-HR"/>
              </w:rPr>
              <w:t>razdvaja otpad i smeće, razvrstava otpad</w:t>
            </w:r>
          </w:p>
          <w:p w14:paraId="57A50486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70AB74A6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CA6FAB0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EC31D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Navedena razrada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ishod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a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7C40E157" w14:textId="77777777" w:rsidR="00C624D6" w:rsidRPr="00D76E7E" w:rsidRDefault="00C624D6" w:rsidP="00C624D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tijekom cijele školske godine.</w:t>
            </w:r>
          </w:p>
        </w:tc>
      </w:tr>
      <w:tr w:rsidR="00C624D6" w:rsidRPr="00B4176C" w14:paraId="224AA145" w14:textId="77777777" w:rsidTr="00EF5416">
        <w:tc>
          <w:tcPr>
            <w:tcW w:w="2872" w:type="dxa"/>
            <w:tcBorders>
              <w:top w:val="single" w:sz="4" w:space="0" w:color="auto"/>
              <w:right w:val="double" w:sz="12" w:space="0" w:color="auto"/>
            </w:tcBorders>
          </w:tcPr>
          <w:p w14:paraId="22B77F89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57" w:type="dxa"/>
            <w:tcBorders>
              <w:top w:val="single" w:sz="4" w:space="0" w:color="auto"/>
              <w:left w:val="double" w:sz="12" w:space="0" w:color="auto"/>
            </w:tcBorders>
          </w:tcPr>
          <w:p w14:paraId="74A46C8E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2E56FDB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7011088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EE4016F" w14:textId="77777777"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uz malu pomoć pojašnjava posljedice nebrige o štetnosti 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C17B280" w14:textId="77777777"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bno zdravlje i zdravlje drugih, pojašnjava posljedice nebrige o štetnosti buke, osvještava štetnost lasera za vid; predlaže svoje ideje za smanjenje zvučnog i svjetlosnog onečišćenja.</w:t>
            </w:r>
          </w:p>
          <w:p w14:paraId="2427B4AA" w14:textId="77777777"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  <w:tr w:rsidR="00C624D6" w:rsidRPr="00136628" w14:paraId="063A6597" w14:textId="77777777" w:rsidTr="00EF5416"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19A0CC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zaključuje o promjenama u prirodi koje se događaju tijekom godišnjih doba.</w:t>
            </w:r>
          </w:p>
        </w:tc>
      </w:tr>
      <w:tr w:rsidR="00C624D6" w:rsidRPr="00603770" w14:paraId="3313CCB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57FD2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F980DA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5750678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2A0982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5FA28E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08FED3E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230ACA65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9A137C3" w14:textId="77777777"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8E4FEEB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414575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14:paraId="7B68440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14:paraId="6A06B80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14:paraId="1ECFC023" w14:textId="77777777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14:paraId="2D151897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700349B3" w14:textId="77777777"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92F3D08" w14:textId="77777777"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445300D" w14:textId="77777777"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14:paraId="5D513BE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14:paraId="1073532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14:paraId="3349B0EC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smjeni godišnjih doba.</w:t>
            </w:r>
          </w:p>
        </w:tc>
      </w:tr>
      <w:tr w:rsidR="00C624D6" w:rsidRPr="00B4176C" w14:paraId="2D0C30EB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D1DF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uspoređuje, predviđa promjene i odnose </w:t>
            </w:r>
          </w:p>
          <w:p w14:paraId="18526C29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prikazuje promjene u vremenu.</w:t>
            </w:r>
          </w:p>
        </w:tc>
      </w:tr>
      <w:tr w:rsidR="00C624D6" w:rsidRPr="00603770" w14:paraId="630B85E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BD80E9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0746CE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4E3436B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423B0D8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2844284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9CB305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7AC5B01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C1CBD2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14:paraId="05910033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6C14A2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04627F5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14:paraId="7E77DCE2" w14:textId="77777777"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14:paraId="5761C61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14:paraId="5CF9EB53" w14:textId="53A7AD5D"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72CC631D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0D01FDA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14:paraId="206D0DFE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2BE9BB3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567CE03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6A57147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29B90F1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14:paraId="3B84DAD8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12EEF429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260336CA" w14:textId="77777777" w:rsidR="00C624D6" w:rsidRPr="00381332" w:rsidRDefault="00C624D6" w:rsidP="00C624D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459A28C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DBDB36B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5198F28D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14:paraId="739DED8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14:paraId="0CAE39E0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  <w:tr w:rsidR="00C624D6" w:rsidRPr="00B4176C" w14:paraId="14109D87" w14:textId="77777777" w:rsidTr="00EF5416">
        <w:tc>
          <w:tcPr>
            <w:tcW w:w="16161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197BB1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B.2.4.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se snalazi u prostoru, izrađuje, </w:t>
            </w:r>
          </w:p>
          <w:p w14:paraId="10AB3B5A" w14:textId="77777777"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4395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provjerava skicu kretanja.</w:t>
            </w:r>
          </w:p>
        </w:tc>
      </w:tr>
      <w:tr w:rsidR="00C624D6" w:rsidRPr="00603770" w14:paraId="03E25EB8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77EF8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02BE8D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2F8FD30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B9E7381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48C1EF2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301B75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14:paraId="3AC46FFE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E58667A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14:paraId="4060218C" w14:textId="77777777"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2F3DFC9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0DCF963" w14:textId="77777777"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14:paraId="58581CDC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47581237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8BFB035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0CD7AE2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49400FC4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14:paraId="39A99BA2" w14:textId="77777777"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14:paraId="2843A99F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1D092A75" w14:textId="77777777"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3AE936A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5B59F2D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14:paraId="24C712AE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14:paraId="0424637F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14:paraId="0309C127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14:paraId="6A75F24B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6CEF1EF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C243F02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591F9C1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14:paraId="2C274CA3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14:paraId="7AB3D5C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14:paraId="601D98A6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14:paraId="10F5CF4A" w14:textId="77777777" w:rsidTr="00EF5416">
        <w:tc>
          <w:tcPr>
            <w:tcW w:w="2872" w:type="dxa"/>
            <w:tcBorders>
              <w:right w:val="double" w:sz="12" w:space="0" w:color="auto"/>
            </w:tcBorders>
          </w:tcPr>
          <w:p w14:paraId="49DD06DB" w14:textId="77777777"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F5CD0B5" w14:textId="77777777"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6BF7EBA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14:paraId="5B6D90A4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552D313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14:paraId="25783E2B" w14:textId="77777777"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14:paraId="398A21B2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411E114A" w14:textId="77777777" w:rsidR="00C624D6" w:rsidRPr="00344D94" w:rsidRDefault="00C624D6" w:rsidP="00C624D6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C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: </w:t>
            </w:r>
            <w:r>
              <w:rPr>
                <w:rFonts w:cstheme="minorHAnsi"/>
                <w:b/>
                <w:color w:val="C00000"/>
                <w:sz w:val="28"/>
              </w:rPr>
              <w:t>POJEDINAC I DRUŠTVO</w:t>
            </w:r>
          </w:p>
        </w:tc>
      </w:tr>
      <w:tr w:rsidR="00C624D6" w:rsidRPr="00B4176C" w14:paraId="375FF2F7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B6D07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C.2.1. Učenik uspoređuje ulogu i utjecaj pojedinca i zajednice na razvoj </w:t>
            </w:r>
          </w:p>
          <w:p w14:paraId="19D26456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>identiteta te promišlja o važnosti očuvanja baštine.</w:t>
            </w:r>
          </w:p>
        </w:tc>
      </w:tr>
      <w:tr w:rsidR="00C624D6" w:rsidRPr="00603770" w14:paraId="3A1DA23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6F8AF4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D69A79D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950041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2DB96F80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3DF73B1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0A3E1E3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14:paraId="12A3B13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DE4451D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93C210E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2CD06C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14:paraId="3E89E15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4A960FA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14:paraId="79E480F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E338B9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14:paraId="2A802629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1144ACBE" w14:textId="77777777"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14:paraId="13BD5062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2CD1792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B2254B0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F17DD9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14:paraId="019DF601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14:paraId="23F344BB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14:paraId="46A06E89" w14:textId="62B299EE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  <w:r w:rsidR="0010396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A477F" w:rsidRPr="00B4176C" w14:paraId="693BD29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0C169DC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70707D7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3C4CB0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14:paraId="0FAD9234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14:paraId="10CE936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14:paraId="5FF8DCCF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14:paraId="73162DA1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70B633E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14:paraId="4AEB20AF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3951A747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0C8B1022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14:paraId="4DF6AAD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14:paraId="0B03CBD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2BAF247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14:paraId="79168F4A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1841493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14:paraId="6ADE5E6E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4E17EC9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14:paraId="49C9C441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C7AC648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D159BBC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14:paraId="7104647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14:paraId="509036E0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14:paraId="47960804" w14:textId="77777777"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1BE56B8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14:paraId="5E11C5C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14:paraId="25F2A55B" w14:textId="77777777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14:paraId="6FD97FB2" w14:textId="77777777"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14:paraId="0604B280" w14:textId="77777777"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D407C16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14:paraId="2DE562E9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14:paraId="5410557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14:paraId="11AC9C3E" w14:textId="77777777"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  <w:tr w:rsidR="00C624D6" w:rsidRPr="00B4176C" w14:paraId="5EECBAF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double" w:sz="4" w:space="0" w:color="auto"/>
            </w:tcBorders>
          </w:tcPr>
          <w:p w14:paraId="68BE5BB0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PID OŠ C.2.2. </w:t>
            </w:r>
          </w:p>
          <w:p w14:paraId="69D061A7" w14:textId="77777777" w:rsidR="00C624D6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Učenik raspravlja o ulozi i utjecaju pravila, </w:t>
            </w:r>
            <w:r w:rsidRPr="006477AA">
              <w:rPr>
                <w:rFonts w:eastAsia="Times New Roman" w:cstheme="minorHAnsi"/>
                <w:b/>
                <w:szCs w:val="24"/>
                <w:lang w:eastAsia="hr-HR"/>
              </w:rPr>
              <w:t>prava i</w:t>
            </w:r>
            <w:r>
              <w:rPr>
                <w:rFonts w:eastAsia="Times New Roman" w:cstheme="minorHAnsi"/>
                <w:b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dužnosti na zajednicu te važnosti odgovornoga ponašanja.</w:t>
            </w:r>
          </w:p>
          <w:p w14:paraId="7A3F2107" w14:textId="77777777" w:rsidR="00C624D6" w:rsidRPr="006477AA" w:rsidRDefault="00C624D6" w:rsidP="00C624D6">
            <w:pPr>
              <w:rPr>
                <w:rFonts w:eastAsia="Times New Roman" w:cstheme="minorHAnsi"/>
                <w:szCs w:val="24"/>
                <w:lang w:eastAsia="hr-HR"/>
              </w:rPr>
            </w:pPr>
          </w:p>
          <w:p w14:paraId="62E2EFD1" w14:textId="77777777" w:rsidR="00C624D6" w:rsidRPr="006477AA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371722E2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Dogovara se i raspravlja o pravilima i dužnostima te posljedicama zbog njihova nepoštivanja (u obitelji, razredu, školi).</w:t>
            </w:r>
          </w:p>
          <w:p w14:paraId="0DA1F88B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i pomaže (u obitelji, razredu, školi, mjestu).</w:t>
            </w:r>
          </w:p>
          <w:p w14:paraId="19C8A811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41E45729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(stavovi i mišljenja).</w:t>
            </w:r>
          </w:p>
          <w:p w14:paraId="6FF0A891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  <w:p w14:paraId="7E7FB95C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Odgovorno se služi telefonskim brojevima.</w:t>
            </w:r>
          </w:p>
          <w:p w14:paraId="04F6F3D7" w14:textId="77777777" w:rsidR="00C624D6" w:rsidRPr="006477AA" w:rsidRDefault="00C624D6" w:rsidP="00C624D6">
            <w:pPr>
              <w:pStyle w:val="Odlomakpopisa"/>
              <w:numPr>
                <w:ilvl w:val="0"/>
                <w:numId w:val="35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6477AA">
              <w:rPr>
                <w:rFonts w:eastAsia="Times New Roman" w:cstheme="minorHAnsi"/>
                <w:sz w:val="24"/>
                <w:szCs w:val="24"/>
                <w:lang w:eastAsia="hr-HR"/>
              </w:rPr>
              <w:t>Preuzima odgovornost za svoje ponašanje.</w:t>
            </w:r>
          </w:p>
        </w:tc>
        <w:tc>
          <w:tcPr>
            <w:tcW w:w="7938" w:type="dxa"/>
            <w:gridSpan w:val="3"/>
            <w:tcBorders>
              <w:left w:val="double" w:sz="4" w:space="0" w:color="auto"/>
            </w:tcBorders>
          </w:tcPr>
          <w:p w14:paraId="10F5247F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785E81E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726816B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B3FBA63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DE63F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2CAE129D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Navedeni ishod se ne vrednuje već se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opisno </w:t>
            </w: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prati </w:t>
            </w:r>
          </w:p>
          <w:p w14:paraId="2D0CCBA1" w14:textId="77777777" w:rsidR="00C624D6" w:rsidRPr="00A624B6" w:rsidRDefault="00C624D6" w:rsidP="00C624D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tijekom cijele školske godine.</w:t>
            </w:r>
          </w:p>
        </w:tc>
      </w:tr>
      <w:tr w:rsidR="00C624D6" w:rsidRPr="00B4176C" w14:paraId="1A615EB4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CDDA58" w14:textId="77777777" w:rsidR="00C624D6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C.2.3.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Učenik opisuje ulogu i utjecaj zajednice i okoliša na djelatnosti </w:t>
            </w:r>
          </w:p>
          <w:p w14:paraId="063E2D6D" w14:textId="77777777"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477A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  <w:tr w:rsidR="00C624D6" w:rsidRPr="00603770" w14:paraId="73EFB06C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7AEA65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1A7EF7B7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13F1E4DA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41E5299B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0F79F1CF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543E4526" w14:textId="77777777"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0A3AFB22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4D50157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14:paraId="14548EB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AF3A819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4084819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66CC577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E03BE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665CB7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14:paraId="7F52872E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3C1009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14:paraId="6E40BEB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4E1DAE8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797E181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14:paraId="08B2E8E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9ECED9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14:paraId="31723340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24DE9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14:paraId="727D07F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1A8AF1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14:paraId="6F81EC9F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C18F0E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14:paraId="03DE140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9B20E2D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ED6CD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14:paraId="51A2429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E22E4A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14:paraId="7816C1F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1D29CF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14:paraId="25D9997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7E1CEC3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14:paraId="1CC5E8D5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14:paraId="393FC907" w14:textId="77777777" w:rsidTr="005072F3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65F874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14:paraId="79D5577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0889D55D" w14:textId="77777777"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lastRenderedPageBreak/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ACB15F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opisuje povezanost rada i zarade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jer ne shvaća povezanost.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15B17E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zadanim primjerima i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smjernicama djelomično uspješno opisuje povezanost rada i zarade.</w:t>
            </w:r>
          </w:p>
          <w:p w14:paraId="7746FAAC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0B98C2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opisanim (stvarnim i izmišljenim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F0497B" w14:textId="77777777"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Kroz radionice i razredni sajam, prema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  <w:tr w:rsidR="005072F3" w:rsidRPr="00B4176C" w14:paraId="598BE3B9" w14:textId="77777777" w:rsidTr="00EF5416">
        <w:tblPrEx>
          <w:tblLook w:val="04A0" w:firstRow="1" w:lastRow="0" w:firstColumn="1" w:lastColumn="0" w:noHBand="0" w:noVBand="1"/>
        </w:tblPrEx>
        <w:tc>
          <w:tcPr>
            <w:tcW w:w="8223" w:type="dxa"/>
            <w:gridSpan w:val="3"/>
            <w:tcBorders>
              <w:right w:val="single" w:sz="4" w:space="0" w:color="auto"/>
            </w:tcBorders>
            <w:vAlign w:val="center"/>
          </w:tcPr>
          <w:p w14:paraId="5F0FE71C" w14:textId="77777777" w:rsidR="00511641" w:rsidRPr="00511641" w:rsidRDefault="00511641" w:rsidP="00511641">
            <w:pPr>
              <w:pStyle w:val="Odlomakpopisa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511641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Razrada ishoda:</w:t>
            </w:r>
          </w:p>
          <w:p w14:paraId="002207A6" w14:textId="77777777" w:rsidR="00511641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48C230D" w14:textId="77777777" w:rsidR="005072F3" w:rsidRPr="00777A7B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i vrijednost svakoga zanimanja i rada.</w:t>
            </w:r>
          </w:p>
          <w:p w14:paraId="7F2988F4" w14:textId="77777777"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778020E" w14:textId="77777777" w:rsidR="005072F3" w:rsidRPr="00511641" w:rsidRDefault="005072F3" w:rsidP="005072F3">
            <w:pPr>
              <w:pStyle w:val="Odlomakpopisa"/>
              <w:numPr>
                <w:ilvl w:val="0"/>
                <w:numId w:val="40"/>
              </w:num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Razvija odgovornost prema trošenju novca i štednji.</w:t>
            </w:r>
          </w:p>
          <w:p w14:paraId="51F3D862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vAlign w:val="center"/>
          </w:tcPr>
          <w:p w14:paraId="12C106D7" w14:textId="77777777" w:rsidR="005072F3" w:rsidRDefault="005072F3" w:rsidP="005072F3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1230146A" w14:textId="77777777" w:rsidR="005072F3" w:rsidRPr="00A624B6" w:rsidRDefault="005072F3" w:rsidP="005072F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5072F3" w:rsidRPr="00B4176C" w14:paraId="73578584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66AC1968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5072F3" w:rsidRPr="00603770" w14:paraId="61258CF4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AA17E1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PID OŠ D.2.1. Učenik prepoznaje različite izvore i oblike, prijenos i pretvorbu </w:t>
            </w:r>
          </w:p>
          <w:p w14:paraId="3B63078D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  <w:tr w:rsidR="005072F3" w:rsidRPr="00603770" w14:paraId="7EA61929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9D599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782AD6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7B422CA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34B7779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7D73471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A7B7E38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14:paraId="45DB6CCE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5202C8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14:paraId="7E595A4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4EA810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3650551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0589E67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165B4EC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14:paraId="47E90EB1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2E56834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14:paraId="154290AA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DE9F37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14:paraId="632E6496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5D5C376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B827BB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693" w:type="dxa"/>
            <w:shd w:val="clear" w:color="auto" w:fill="FFFFFF" w:themeFill="background1"/>
          </w:tcPr>
          <w:p w14:paraId="57D93508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51" w:type="dxa"/>
            <w:shd w:val="clear" w:color="auto" w:fill="FFFFFF" w:themeFill="background1"/>
          </w:tcPr>
          <w:p w14:paraId="42D456B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14:paraId="67105A8A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96E3DB7" w14:textId="77777777"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14:paraId="499B5BA2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5B494E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14:paraId="6BC18F9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BAEE26E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7F318DEB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2B1E693B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8B7D5D3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14:paraId="4F92CDE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F0FC7E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311339C1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14:paraId="117350A1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8172A5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14:paraId="5BC1542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2C64D9D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C9C33AA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F76BA00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8CA8984" w14:textId="77777777"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0A35A3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BB8A041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14:paraId="24E8C8FD" w14:textId="77777777"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14:paraId="1FAEA155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FE8E53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14:paraId="74AF2A3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7EF2ECF2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4878FB0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6442D970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39C89B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14:paraId="575CC84A" w14:textId="77777777"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D7C946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4F550A61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C7C0D7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14:paraId="0E1D9375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7396BEA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9700BB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14:paraId="2A7DB95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43C9E0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1487D880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693" w:type="dxa"/>
            <w:shd w:val="clear" w:color="auto" w:fill="FFFFFF" w:themeFill="background1"/>
          </w:tcPr>
          <w:p w14:paraId="3A896B6F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44EB5F5C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4B624B1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14:paraId="2AAA4CBB" w14:textId="77777777"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4E5EC6" w14:textId="77777777"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14:paraId="2F6E8086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91CD5A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14:paraId="623D182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5CD4315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navodi različite primjere prometnih 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76822B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046C8D1B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6E045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različite primjere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3EA9A55F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D39FB97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14:paraId="04758DA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CC8D3B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tava i njihovih izvora energije, uočava ekološki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prihvatljiva vozila, uočava vezu između prometnih sredstava na fosilna goriva i zagađenja zraka te predlaže rješenja.</w:t>
            </w:r>
          </w:p>
        </w:tc>
      </w:tr>
      <w:tr w:rsidR="005072F3" w:rsidRPr="00603770" w14:paraId="593169DF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D45703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14:paraId="2BEFD304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A7F07C9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665A80DC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14:paraId="390E65C4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62F4FB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14:paraId="075D26CA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BA5D28D" w14:textId="77777777"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14:paraId="438B236B" w14:textId="77777777"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BDAA28D" w14:textId="77777777"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14:paraId="1D9ADD88" w14:textId="77777777"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14:paraId="73C1B2A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7B76415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65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31874BD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14:paraId="2E74C175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3" w:type="dxa"/>
            <w:shd w:val="clear" w:color="auto" w:fill="FFFFFF" w:themeFill="background1"/>
          </w:tcPr>
          <w:p w14:paraId="502E7D3F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51" w:type="dxa"/>
            <w:shd w:val="clear" w:color="auto" w:fill="FFFFFF" w:themeFill="background1"/>
          </w:tcPr>
          <w:p w14:paraId="2287A844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694" w:type="dxa"/>
            <w:shd w:val="clear" w:color="auto" w:fill="FFFFFF" w:themeFill="background1"/>
          </w:tcPr>
          <w:p w14:paraId="494EEC07" w14:textId="77777777"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  <w:tr w:rsidR="005072F3" w:rsidRPr="00B4176C" w14:paraId="388D282B" w14:textId="77777777" w:rsidTr="00EF5416">
        <w:tc>
          <w:tcPr>
            <w:tcW w:w="16161" w:type="dxa"/>
            <w:gridSpan w:val="6"/>
            <w:shd w:val="clear" w:color="auto" w:fill="C5E0B3" w:themeFill="accent6" w:themeFillTint="66"/>
          </w:tcPr>
          <w:p w14:paraId="68EF1F35" w14:textId="77777777" w:rsidR="005072F3" w:rsidRPr="00344D94" w:rsidRDefault="005072F3" w:rsidP="005072F3">
            <w:pPr>
              <w:jc w:val="center"/>
              <w:rPr>
                <w:rFonts w:cstheme="minorHAnsi"/>
                <w:color w:val="C00000"/>
                <w:sz w:val="28"/>
              </w:rPr>
            </w:pPr>
            <w:r>
              <w:rPr>
                <w:rFonts w:cstheme="minorHAnsi"/>
                <w:b/>
                <w:color w:val="C00000"/>
                <w:sz w:val="28"/>
              </w:rPr>
              <w:t>A.B.C.D.</w:t>
            </w: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5072F3" w:rsidRPr="00603770" w14:paraId="5D7648A1" w14:textId="77777777" w:rsidTr="00EF5416">
        <w:tblPrEx>
          <w:tblLook w:val="04A0" w:firstRow="1" w:lastRow="0" w:firstColumn="1" w:lastColumn="0" w:noHBand="0" w:noVBand="1"/>
        </w:tblPrEx>
        <w:tc>
          <w:tcPr>
            <w:tcW w:w="16161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4AD363" w14:textId="77777777" w:rsidR="005072F3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PID OŠ A.B.C.D. 2.1.Učenik uz usmjeravanje opisuje i predstavlja rezultate promatranja prirode,</w:t>
            </w:r>
          </w:p>
          <w:p w14:paraId="439C47AB" w14:textId="77777777"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805BB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5072F3" w:rsidRPr="00603770" w14:paraId="42EEB8C3" w14:textId="77777777" w:rsidTr="00EF5416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CD3CB4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59E94AA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14:paraId="0FBA1E58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14:paraId="722ACE9D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14:paraId="6F45432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14:paraId="4F2E6BE9" w14:textId="77777777"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14:paraId="1DC8056A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B32F8FD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14:paraId="4D86EE2E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C6C469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0DD97B9" w14:textId="77777777" w:rsidR="005072F3" w:rsidRPr="007F0028" w:rsidRDefault="005072F3" w:rsidP="005072F3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12983C" w14:textId="77777777" w:rsidR="005072F3" w:rsidRPr="009778EA" w:rsidRDefault="005072F3" w:rsidP="005072F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66EB5E" w14:textId="77777777"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B60707B" w14:textId="77777777"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14:paraId="3669B398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D84681C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14:paraId="7B9AC147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AF5A91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rta opaženo i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D64D190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Ponekad uz učitelje upute crta opaženo i označava dijelove,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ih u skladu s usvojenim tehnikama čitanja i pisanja.</w:t>
            </w:r>
          </w:p>
        </w:tc>
        <w:tc>
          <w:tcPr>
            <w:tcW w:w="2693" w:type="dxa"/>
          </w:tcPr>
          <w:p w14:paraId="5FC8650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 dijelove prema uputama ili primjeru.</w:t>
            </w:r>
          </w:p>
          <w:p w14:paraId="25D927C5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6D78311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14:paraId="64CBD620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AE2773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14:paraId="5D057BC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2876880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01B9A33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14:paraId="0DF7510D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63ED0DE0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183A466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14:paraId="0EAAE8AF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14:paraId="4DAD3533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14:paraId="08DEC524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53DA0DC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14:paraId="08510D43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0E610188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14:paraId="664E23DA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14:paraId="5EC246D3" w14:textId="77777777"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E23E45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1FAE533" w14:textId="77777777"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14:paraId="31378CF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14:paraId="3B28162E" w14:textId="77777777"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BE7C7DE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14:paraId="55EB4B5E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3EB72612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14:paraId="133C60FA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74C48D6D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A84866A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14:paraId="0925595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78E1275C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0AFDC92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14:paraId="25ADB976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14:paraId="14B0B76A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14:paraId="5A79254A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498622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14:paraId="14FB071B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7D4C5778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5072F3" w:rsidRPr="00B4176C" w14:paraId="69938CA9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33729219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14:paraId="4D5B9A87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4E4417E4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2555606B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14:paraId="5760B380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14:paraId="33D30C0B" w14:textId="77777777"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281D3F8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14:paraId="09AD9FFF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64DFB760" w14:textId="77777777"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14:paraId="758AD17D" w14:textId="77777777"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5074240B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5C883118" w14:textId="77777777"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14:paraId="6FD04FAA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258D26D1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3316F5B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14:paraId="12DD6CDD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14:paraId="53A605AB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14:paraId="2334517B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14:paraId="2926A5CA" w14:textId="77777777"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14:paraId="4AB30282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14:paraId="1EC0CB46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1297ACA4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FC6BF9B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66B187B4" w14:textId="77777777"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14:paraId="43B001E5" w14:textId="77777777"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14:paraId="5245918C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14:paraId="51ED7C27" w14:textId="77777777"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14:paraId="1338F0F6" w14:textId="77777777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14:paraId="6542ED81" w14:textId="77777777"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14:paraId="539E6D17" w14:textId="77777777"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14:paraId="7FCBF586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14:paraId="4E9724A4" w14:textId="77777777"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14:paraId="1765974D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14:paraId="2F6A11C8" w14:textId="77777777"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14:paraId="0A80D5E7" w14:textId="77777777" w:rsidR="00DF15F6" w:rsidRDefault="00DF15F6" w:rsidP="00DF15F6">
      <w:pPr>
        <w:rPr>
          <w:rFonts w:cstheme="minorHAnsi"/>
          <w:sz w:val="24"/>
        </w:rPr>
      </w:pPr>
    </w:p>
    <w:p w14:paraId="0B9AABCE" w14:textId="77777777" w:rsidR="00511641" w:rsidRDefault="00511641" w:rsidP="00DF15F6">
      <w:pPr>
        <w:rPr>
          <w:rFonts w:cstheme="minorHAnsi"/>
          <w:sz w:val="24"/>
        </w:rPr>
      </w:pPr>
    </w:p>
    <w:p w14:paraId="47BDA9BE" w14:textId="77777777" w:rsidR="00511641" w:rsidRDefault="00511641" w:rsidP="00DF15F6">
      <w:pPr>
        <w:rPr>
          <w:rFonts w:cstheme="minorHAnsi"/>
          <w:sz w:val="24"/>
        </w:rPr>
      </w:pPr>
    </w:p>
    <w:p w14:paraId="5225C8CC" w14:textId="77777777" w:rsidR="00511641" w:rsidRDefault="00511641" w:rsidP="00DF15F6">
      <w:pPr>
        <w:rPr>
          <w:rFonts w:cstheme="minorHAnsi"/>
          <w:sz w:val="24"/>
        </w:rPr>
      </w:pPr>
    </w:p>
    <w:p w14:paraId="0E950DBC" w14:textId="77777777" w:rsidR="00511641" w:rsidRDefault="00511641" w:rsidP="00DF15F6">
      <w:pPr>
        <w:rPr>
          <w:rFonts w:cstheme="minorHAnsi"/>
          <w:sz w:val="24"/>
        </w:rPr>
      </w:pPr>
    </w:p>
    <w:p w14:paraId="073C8DB0" w14:textId="77777777" w:rsidR="00511641" w:rsidRDefault="00511641" w:rsidP="00DF15F6">
      <w:pPr>
        <w:rPr>
          <w:rFonts w:cstheme="minorHAnsi"/>
          <w:sz w:val="24"/>
        </w:rPr>
      </w:pPr>
    </w:p>
    <w:p w14:paraId="391448BE" w14:textId="77777777" w:rsidR="00511641" w:rsidRDefault="00511641" w:rsidP="00DF15F6">
      <w:pPr>
        <w:rPr>
          <w:rFonts w:cstheme="minorHAnsi"/>
          <w:sz w:val="24"/>
        </w:rPr>
      </w:pPr>
    </w:p>
    <w:p w14:paraId="5A377684" w14:textId="77777777" w:rsidR="00511641" w:rsidRDefault="00511641" w:rsidP="00DF15F6">
      <w:pPr>
        <w:rPr>
          <w:rFonts w:cstheme="minorHAnsi"/>
          <w:sz w:val="24"/>
        </w:rPr>
      </w:pPr>
    </w:p>
    <w:p w14:paraId="1CCA8976" w14:textId="77777777" w:rsidR="00511641" w:rsidRDefault="00511641" w:rsidP="00DF15F6">
      <w:pPr>
        <w:rPr>
          <w:rFonts w:cstheme="minorHAnsi"/>
          <w:sz w:val="24"/>
        </w:rPr>
      </w:pPr>
    </w:p>
    <w:p w14:paraId="21082FBD" w14:textId="77777777" w:rsidR="00511641" w:rsidRDefault="00511641" w:rsidP="00DF15F6">
      <w:pPr>
        <w:rPr>
          <w:rFonts w:cstheme="minorHAnsi"/>
          <w:sz w:val="24"/>
        </w:rPr>
      </w:pPr>
    </w:p>
    <w:p w14:paraId="521C1E28" w14:textId="77777777" w:rsidR="00511641" w:rsidRDefault="00511641" w:rsidP="00DF15F6">
      <w:pPr>
        <w:rPr>
          <w:rFonts w:cstheme="minorHAnsi"/>
          <w:sz w:val="24"/>
        </w:rPr>
      </w:pPr>
    </w:p>
    <w:p w14:paraId="1BBDBCB9" w14:textId="77777777" w:rsidR="00511641" w:rsidRDefault="00511641" w:rsidP="00DF15F6">
      <w:pPr>
        <w:rPr>
          <w:rFonts w:cstheme="minorHAnsi"/>
          <w:sz w:val="24"/>
        </w:rPr>
      </w:pPr>
    </w:p>
    <w:p w14:paraId="139A4C21" w14:textId="77777777" w:rsidR="00511641" w:rsidRDefault="00511641" w:rsidP="00DF15F6">
      <w:pPr>
        <w:rPr>
          <w:rFonts w:cstheme="minorHAnsi"/>
          <w:sz w:val="24"/>
        </w:rPr>
      </w:pPr>
    </w:p>
    <w:p w14:paraId="21673FE5" w14:textId="77777777" w:rsidR="00511641" w:rsidRDefault="00511641" w:rsidP="00DF15F6">
      <w:pPr>
        <w:rPr>
          <w:rFonts w:cstheme="minorHAnsi"/>
          <w:sz w:val="24"/>
        </w:rPr>
      </w:pPr>
    </w:p>
    <w:p w14:paraId="110AE69F" w14:textId="77777777" w:rsidR="00D87FBA" w:rsidRDefault="00D87FBA" w:rsidP="00D87FBA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6A3E1E9A" w14:textId="77777777" w:rsidR="00D87FBA" w:rsidRDefault="00D87FBA" w:rsidP="00D87FBA">
      <w:pPr>
        <w:jc w:val="center"/>
        <w:rPr>
          <w:rFonts w:cstheme="minorHAnsi"/>
          <w:b/>
          <w:sz w:val="28"/>
        </w:rPr>
      </w:pPr>
    </w:p>
    <w:p w14:paraId="6C28E6AA" w14:textId="77777777" w:rsidR="00D87FBA" w:rsidRPr="00204968" w:rsidRDefault="00D87FBA" w:rsidP="00D87FBA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7825F719" w14:textId="28694E8D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</w:t>
      </w:r>
    </w:p>
    <w:p w14:paraId="63857749" w14:textId="04C363D4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B) Morfološka obilježja, motoričke i funkcionalne sposobnosti </w:t>
      </w:r>
    </w:p>
    <w:p w14:paraId="123E1971" w14:textId="17DA4A29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C) Motorička postignuća </w:t>
      </w:r>
    </w:p>
    <w:p w14:paraId="7362C96E" w14:textId="651F3A36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 xml:space="preserve">D) Zdravstveni i odgojni učinci tjelesnog vježbanja </w:t>
      </w:r>
    </w:p>
    <w:p w14:paraId="2FD688CF" w14:textId="77777777" w:rsidR="00D87FBA" w:rsidRPr="00204968" w:rsidRDefault="00D87FBA" w:rsidP="00D87FBA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544B2CD0" w14:textId="77777777" w:rsidR="00D87FBA" w:rsidRPr="00204968" w:rsidRDefault="00D87FBA" w:rsidP="00D87FBA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6303099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0692EFFF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E0DC7D4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01B7E0B8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06349803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2AB8622B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7E9AC321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123CD0CD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22F175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5195FD0E" w14:textId="77777777" w:rsidR="00D87FBA" w:rsidRPr="00204968" w:rsidRDefault="00D87FBA" w:rsidP="00D87FBA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219DCFA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22CFD6D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3032913" w14:textId="77777777" w:rsidR="00D87FBA" w:rsidRPr="000C425C" w:rsidRDefault="00D87FBA" w:rsidP="00D87FBA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4B4B75A6" w14:textId="717614D6" w:rsidR="00D87FBA" w:rsidRDefault="00D87FBA" w:rsidP="00D87FBA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5A0A45FC" w14:textId="77777777" w:rsidR="00381C9A" w:rsidRPr="000C425C" w:rsidRDefault="00381C9A" w:rsidP="00D87FBA">
      <w:pPr>
        <w:ind w:firstLine="360"/>
        <w:jc w:val="both"/>
        <w:rPr>
          <w:rFonts w:cstheme="minorHAnsi"/>
          <w:sz w:val="24"/>
          <w:szCs w:val="24"/>
        </w:rPr>
      </w:pPr>
    </w:p>
    <w:p w14:paraId="28ED408A" w14:textId="77777777" w:rsidR="00D87FBA" w:rsidRDefault="00D87FBA" w:rsidP="00D87FB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1842"/>
        <w:gridCol w:w="851"/>
        <w:gridCol w:w="992"/>
        <w:gridCol w:w="1843"/>
        <w:gridCol w:w="2802"/>
      </w:tblGrid>
      <w:tr w:rsidR="00D87FBA" w:rsidRPr="00B4176C" w14:paraId="7A2B160D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1C2CE" w14:textId="77777777" w:rsidR="00D87FBA" w:rsidRPr="000C425C" w:rsidRDefault="00D87FBA" w:rsidP="007A45DD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D87FBA" w:rsidRPr="00B4176C" w14:paraId="492A0D79" w14:textId="77777777" w:rsidTr="007A45DD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F9D9EC" w14:textId="77777777" w:rsidR="00D87FBA" w:rsidRPr="0072376A" w:rsidRDefault="008420D8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A.2.1.</w:t>
            </w:r>
            <w:r w:rsid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D87FBA" w:rsidRPr="00D87FBA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Izvodi prirodne načine gibanja i mijenja položaj tijela u prostoru.</w:t>
            </w:r>
          </w:p>
        </w:tc>
      </w:tr>
      <w:tr w:rsidR="00D87FBA" w:rsidRPr="00B23D42" w14:paraId="2C8119DD" w14:textId="77777777" w:rsidTr="00D82D0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3B385" w14:textId="77777777"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3F1AE9FB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  <w:gridSpan w:val="4"/>
          </w:tcPr>
          <w:p w14:paraId="068F14FC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</w:tcPr>
          <w:p w14:paraId="3A24B002" w14:textId="77777777"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14:paraId="64D83F04" w14:textId="77777777" w:rsidTr="00173396">
        <w:tc>
          <w:tcPr>
            <w:tcW w:w="2978" w:type="dxa"/>
            <w:tcBorders>
              <w:right w:val="double" w:sz="12" w:space="0" w:color="auto"/>
            </w:tcBorders>
          </w:tcPr>
          <w:p w14:paraId="6FCA04A8" w14:textId="77777777"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  <w:gridSpan w:val="3"/>
          </w:tcPr>
          <w:p w14:paraId="342184E9" w14:textId="77777777"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  <w:gridSpan w:val="4"/>
          </w:tcPr>
          <w:p w14:paraId="04F4BD6F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  <w:gridSpan w:val="2"/>
          </w:tcPr>
          <w:p w14:paraId="3C13F62F" w14:textId="77777777"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14:paraId="76AAA910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6F66367" w14:textId="77777777"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14:paraId="45505649" w14:textId="77777777"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360B0FA1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6163568C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3AFC2881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14:paraId="013D786B" w14:textId="77777777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C24C09A" w14:textId="77777777"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78FD9C19" w14:textId="77777777"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45A6837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B5CC6A6" w14:textId="77777777"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FB3E69" w:rsidRPr="00B4176C" w14:paraId="1BC66693" w14:textId="77777777" w:rsidTr="00D87FBA">
        <w:tc>
          <w:tcPr>
            <w:tcW w:w="159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577F" w14:textId="77777777"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2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.2. Provodi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elementarne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igre.</w:t>
            </w:r>
          </w:p>
        </w:tc>
      </w:tr>
      <w:tr w:rsidR="00FB3E69" w:rsidRPr="00B23D42" w14:paraId="2DD23E9B" w14:textId="77777777" w:rsidTr="00D82D0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559E6AA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4F2CE0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14:paraId="71D5CE1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</w:tcPr>
          <w:p w14:paraId="324F789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14:paraId="1DE98CDC" w14:textId="77777777" w:rsidTr="00D82D06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14:paraId="75B87C8C" w14:textId="77777777"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18F088F" w14:textId="77777777"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27483FF9" w14:textId="77777777"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gridSpan w:val="2"/>
            <w:tcBorders>
              <w:bottom w:val="nil"/>
            </w:tcBorders>
          </w:tcPr>
          <w:p w14:paraId="19CB0E1F" w14:textId="77777777"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FB3E69" w:rsidRPr="00B4176C" w14:paraId="2373505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3CDA658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FB3E69" w:rsidRPr="00B4176C" w14:paraId="778B4A07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9DCFECE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4E27F456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B.2.1. </w:t>
            </w:r>
          </w:p>
          <w:p w14:paraId="6DD5565D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Sudjeluje u provjeravanju antropološkog statusa i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pravilnoga tjelesnog držanja.</w:t>
            </w:r>
          </w:p>
          <w:p w14:paraId="2C5F26CC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9602112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57E19BE2" w14:textId="77777777" w:rsidR="00FB3E69" w:rsidRDefault="00FB3E69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Praćenje morfoloških obilježja, motoričkih i funkcionalnih sposobnosti te statusa tjelesnog držanja.</w:t>
            </w:r>
          </w:p>
          <w:p w14:paraId="05261FF8" w14:textId="77777777" w:rsidR="00511641" w:rsidRPr="00777A7B" w:rsidRDefault="00511641" w:rsidP="00511641">
            <w:pPr>
              <w:pStyle w:val="Odlomakpopisa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A53208" w14:textId="77777777" w:rsidR="00777A7B" w:rsidRDefault="00FB3E69" w:rsidP="00FB3E69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 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</w:t>
            </w:r>
          </w:p>
          <w:p w14:paraId="367D1494" w14:textId="77777777" w:rsidR="00FB3E69" w:rsidRPr="005D66C4" w:rsidRDefault="00FB3E69" w:rsidP="00FB3E69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 ne podliježe vrednovanju.</w:t>
            </w:r>
          </w:p>
        </w:tc>
      </w:tr>
      <w:tr w:rsidR="00FB3E69" w:rsidRPr="00B4176C" w14:paraId="6CE2A8F1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35A3EDB2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FB3E69" w:rsidRPr="00B4176C" w14:paraId="706D2461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8193D" w14:textId="77777777" w:rsidR="00FB3E69" w:rsidRPr="00732625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C.2.1.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Uključen je u praćenje osobnih motoričkih postignuća.</w:t>
            </w:r>
          </w:p>
        </w:tc>
      </w:tr>
      <w:tr w:rsidR="00FB3E69" w:rsidRPr="00B4176C" w14:paraId="198FCEB5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199AAC" w14:textId="77777777"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4F6EA8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65550962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0A55D31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14:paraId="01AB8ADC" w14:textId="77777777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CF9B5D1" w14:textId="77777777"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2C0F861" w14:textId="77777777"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14:paraId="500578D4" w14:textId="77777777"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14:paraId="7CF943D0" w14:textId="77777777"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FB3E69" w:rsidRPr="00B4176C" w14:paraId="2EFC78D5" w14:textId="77777777" w:rsidTr="007A45DD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2CFADCFC" w14:textId="77777777" w:rsidR="00FB3E69" w:rsidRPr="000C425C" w:rsidRDefault="00FB3E69" w:rsidP="00FB3E6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FB3E69" w:rsidRPr="00B4176C" w14:paraId="529A0228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B44039" w14:textId="77777777" w:rsidR="00FB3E69" w:rsidRDefault="008420D8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D.2.1.</w:t>
            </w:r>
            <w:r w:rsidR="00FB3E69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="00FB3E69"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14:paraId="6C109110" w14:textId="77777777"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te se brine o opremi za tjelesno vježbanje.</w:t>
            </w:r>
          </w:p>
        </w:tc>
      </w:tr>
      <w:tr w:rsidR="00FB3E69" w:rsidRPr="00B23D42" w14:paraId="5D162C15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9518F5F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48F61D5B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4D110FD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385871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49C3447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78E671A" w14:textId="77777777"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32CC224B" w14:textId="77777777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36A6011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849292" w14:textId="77777777"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DF79BE5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F246426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222FC57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3377D3A" w14:textId="77777777"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  <w:tr w:rsidR="00815C0A" w:rsidRPr="00B4176C" w14:paraId="07242ABD" w14:textId="77777777" w:rsidTr="005E059A">
        <w:tc>
          <w:tcPr>
            <w:tcW w:w="9498" w:type="dxa"/>
            <w:gridSpan w:val="6"/>
            <w:tcBorders>
              <w:right w:val="double" w:sz="4" w:space="0" w:color="auto"/>
            </w:tcBorders>
          </w:tcPr>
          <w:p w14:paraId="5C4C536A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7728DDE0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ISHOD: OŠ TZK D.2.2. </w:t>
            </w:r>
          </w:p>
          <w:p w14:paraId="75D4C871" w14:textId="77777777" w:rsidR="00777A7B" w:rsidRP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Usvaja mogućnosti tjelesnog vježbanja na otvorenim </w:t>
            </w:r>
          </w:p>
          <w:p w14:paraId="7F1A90CE" w14:textId="77777777" w:rsidR="00777A7B" w:rsidRDefault="00777A7B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i zatvorenim sportskim vježbalištima.</w:t>
            </w:r>
          </w:p>
          <w:p w14:paraId="3932357C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563A9942" w14:textId="77777777" w:rsidR="00173396" w:rsidRPr="00777A7B" w:rsidRDefault="00173396" w:rsidP="00777A7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14:paraId="21165032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</w:tcBorders>
            <w:vAlign w:val="center"/>
          </w:tcPr>
          <w:p w14:paraId="700F521F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i </w:t>
            </w:r>
          </w:p>
          <w:p w14:paraId="16CE65CD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ne podliježe vrednovanju.</w:t>
            </w:r>
          </w:p>
        </w:tc>
      </w:tr>
      <w:tr w:rsidR="00815C0A" w:rsidRPr="00B4176C" w14:paraId="3577CA8D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885028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Surađuje u elementarnim igrama i prihvaća pravila igara.</w:t>
            </w:r>
          </w:p>
        </w:tc>
      </w:tr>
      <w:tr w:rsidR="00815C0A" w:rsidRPr="00B23D42" w14:paraId="719CB6E0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A249A8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FF081FB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68B74CC1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B08686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99D43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46E2C0C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440A2D2E" w14:textId="77777777" w:rsidTr="00732625">
        <w:tc>
          <w:tcPr>
            <w:tcW w:w="2978" w:type="dxa"/>
            <w:tcBorders>
              <w:right w:val="double" w:sz="12" w:space="0" w:color="auto"/>
            </w:tcBorders>
          </w:tcPr>
          <w:p w14:paraId="2420AC82" w14:textId="77777777"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1486B7E5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  <w:gridSpan w:val="3"/>
          </w:tcPr>
          <w:p w14:paraId="0F49764E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104C44F6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58FE54CD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14:paraId="30082898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  <w:tr w:rsidR="00815C0A" w:rsidRPr="00B4176C" w14:paraId="5B35FC0B" w14:textId="77777777" w:rsidTr="007A45DD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740F02" w14:textId="77777777" w:rsidR="00815C0A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TZK D.2.4.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Aktivno sudjeluje u elementarnim igrama koje razvijaju </w:t>
            </w:r>
          </w:p>
          <w:p w14:paraId="60709CA3" w14:textId="77777777" w:rsidR="00815C0A" w:rsidRPr="00732625" w:rsidRDefault="00815C0A" w:rsidP="00815C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3262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samopoštovanje, samopouzdanje i ustrajnost.</w:t>
            </w:r>
          </w:p>
        </w:tc>
      </w:tr>
      <w:tr w:rsidR="00815C0A" w:rsidRPr="00B23D42" w14:paraId="6FB77E53" w14:textId="77777777" w:rsidTr="007A45DD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113223D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16155BC0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C6D8335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04F5369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E3F9DBE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09933727" w14:textId="77777777"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14:paraId="294643C1" w14:textId="77777777" w:rsidTr="007A45DD">
        <w:tc>
          <w:tcPr>
            <w:tcW w:w="2978" w:type="dxa"/>
            <w:tcBorders>
              <w:right w:val="double" w:sz="12" w:space="0" w:color="auto"/>
            </w:tcBorders>
          </w:tcPr>
          <w:p w14:paraId="6D7627F7" w14:textId="77777777"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14:paraId="68E82BA2" w14:textId="77777777"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</w:tcPr>
          <w:p w14:paraId="2DDEDE43" w14:textId="77777777"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gridSpan w:val="2"/>
          </w:tcPr>
          <w:p w14:paraId="5A018635" w14:textId="77777777"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</w:tcPr>
          <w:p w14:paraId="07867F3E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14:paraId="4DCC14C9" w14:textId="77777777"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815C0A" w:rsidRPr="00B4176C" w14:paraId="2075E842" w14:textId="77777777" w:rsidTr="00173396">
        <w:tc>
          <w:tcPr>
            <w:tcW w:w="9498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A209B3" w14:textId="77777777" w:rsidR="00815C0A" w:rsidRPr="00777A7B" w:rsidRDefault="00815C0A" w:rsidP="00777A7B">
            <w:pPr>
              <w:pStyle w:val="Odlomakpopisa"/>
              <w:numPr>
                <w:ilvl w:val="0"/>
                <w:numId w:val="39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77A7B">
              <w:rPr>
                <w:rFonts w:eastAsia="Times New Roman" w:cstheme="minorHAnsi"/>
                <w:sz w:val="24"/>
                <w:szCs w:val="24"/>
                <w:lang w:eastAsia="hr-HR"/>
              </w:rPr>
              <w:t>Ustrajnošću postizati ciljeve.</w:t>
            </w:r>
          </w:p>
        </w:tc>
        <w:tc>
          <w:tcPr>
            <w:tcW w:w="6488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E5ACF8C" w14:textId="77777777" w:rsidR="00777A7B" w:rsidRDefault="00815C0A" w:rsidP="00815C0A">
            <w:pPr>
              <w:ind w:left="31" w:hanging="32"/>
              <w:jc w:val="center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</w:t>
            </w:r>
            <w:r w:rsidR="00777A7B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razrade navedenoga</w:t>
            </w: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 xml:space="preserve"> ishoda se prati </w:t>
            </w:r>
          </w:p>
          <w:p w14:paraId="2CD91E8E" w14:textId="77777777" w:rsidR="00815C0A" w:rsidRPr="005D66C4" w:rsidRDefault="00815C0A" w:rsidP="00815C0A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14:paraId="665BE811" w14:textId="77777777" w:rsidR="00D87FBA" w:rsidRPr="00B4176C" w:rsidRDefault="00D87FBA" w:rsidP="00D87FBA">
      <w:pPr>
        <w:rPr>
          <w:rFonts w:cstheme="minorHAnsi"/>
        </w:rPr>
      </w:pPr>
    </w:p>
    <w:p w14:paraId="6EE2C7F0" w14:textId="5D549D5E" w:rsidR="00BC23DF" w:rsidRDefault="00BC23DF" w:rsidP="00BC23DF">
      <w:pPr>
        <w:rPr>
          <w:rFonts w:cstheme="minorHAnsi"/>
        </w:rPr>
      </w:pPr>
    </w:p>
    <w:p w14:paraId="12261730" w14:textId="3C2476BE" w:rsidR="00E46285" w:rsidRDefault="00E46285" w:rsidP="00BC23DF">
      <w:pPr>
        <w:rPr>
          <w:rFonts w:cstheme="minorHAnsi"/>
        </w:rPr>
      </w:pPr>
    </w:p>
    <w:p w14:paraId="5DEC3A4D" w14:textId="77777777" w:rsidR="00E46285" w:rsidRDefault="00E46285" w:rsidP="00BC23DF">
      <w:pPr>
        <w:rPr>
          <w:rFonts w:cstheme="minorHAnsi"/>
        </w:rPr>
      </w:pPr>
    </w:p>
    <w:p w14:paraId="43B11AC6" w14:textId="77777777" w:rsidR="00E46285" w:rsidRPr="00E46285" w:rsidRDefault="00E46285" w:rsidP="00E46285">
      <w:pPr>
        <w:jc w:val="both"/>
        <w:rPr>
          <w:rFonts w:cstheme="minorHAnsi"/>
          <w:b/>
          <w:bCs/>
        </w:rPr>
      </w:pPr>
      <w:r w:rsidRPr="00E46285">
        <w:rPr>
          <w:rFonts w:cstheme="minorHAnsi"/>
          <w:b/>
          <w:bCs/>
        </w:rPr>
        <w:t>Literatura:</w:t>
      </w:r>
    </w:p>
    <w:p w14:paraId="6D138674" w14:textId="0FFF4EA4" w:rsidR="00E46285" w:rsidRPr="00E46285" w:rsidRDefault="00E46285" w:rsidP="00E46285">
      <w:pPr>
        <w:jc w:val="both"/>
        <w:rPr>
          <w:rFonts w:cstheme="minorHAnsi"/>
        </w:rPr>
      </w:pPr>
      <w:r w:rsidRPr="00E46285">
        <w:rPr>
          <w:rFonts w:cstheme="minorHAnsi"/>
        </w:rPr>
        <w:t xml:space="preserve">1.  Vlatka </w:t>
      </w:r>
      <w:proofErr w:type="spellStart"/>
      <w:r w:rsidRPr="00E46285">
        <w:rPr>
          <w:rFonts w:cstheme="minorHAnsi"/>
        </w:rPr>
        <w:t>Benki</w:t>
      </w:r>
      <w:proofErr w:type="spellEnd"/>
      <w:r w:rsidRPr="00E46285">
        <w:rPr>
          <w:rFonts w:cstheme="minorHAnsi"/>
        </w:rPr>
        <w:t xml:space="preserve"> Brkić, Ana Hrkač: Kriteriji praćenja i ocjenjivanja (prema </w:t>
      </w:r>
      <w:proofErr w:type="spellStart"/>
      <w:r w:rsidRPr="00E46285">
        <w:rPr>
          <w:rFonts w:cstheme="minorHAnsi"/>
        </w:rPr>
        <w:t>Kurikulima</w:t>
      </w:r>
      <w:proofErr w:type="spellEnd"/>
      <w:r w:rsidRPr="00E46285">
        <w:rPr>
          <w:rFonts w:cstheme="minorHAnsi"/>
        </w:rPr>
        <w:t xml:space="preserve"> nastavnih predmeta), 2. razred osnovne škole</w:t>
      </w:r>
    </w:p>
    <w:p w14:paraId="4C37EAFD" w14:textId="7E69CE83" w:rsidR="00E46285" w:rsidRPr="00E46285" w:rsidRDefault="00E46285" w:rsidP="00E46285">
      <w:pPr>
        <w:jc w:val="both"/>
        <w:rPr>
          <w:rFonts w:cstheme="minorHAnsi"/>
          <w:i/>
          <w:iCs/>
        </w:rPr>
      </w:pPr>
      <w:r>
        <w:t xml:space="preserve">( </w:t>
      </w:r>
      <w:hyperlink r:id="rId8" w:history="1">
        <w:r w:rsidRPr="00512674">
          <w:rPr>
            <w:rStyle w:val="Hiperveza"/>
          </w:rPr>
          <w:t>https://alfaportal.hr/index.php/knjizevnost-jezik/category/5949-kriteriji-vrednovanja</w:t>
        </w:r>
      </w:hyperlink>
      <w:r>
        <w:t xml:space="preserve"> )</w:t>
      </w:r>
    </w:p>
    <w:sectPr w:rsidR="00E46285" w:rsidRPr="00E46285" w:rsidSect="00D96596">
      <w:footerReference w:type="default" r:id="rId9"/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A10AC" w14:textId="77777777" w:rsidR="00F82663" w:rsidRDefault="00F82663" w:rsidP="00E261EF">
      <w:pPr>
        <w:spacing w:after="0" w:line="240" w:lineRule="auto"/>
      </w:pPr>
      <w:r>
        <w:separator/>
      </w:r>
    </w:p>
  </w:endnote>
  <w:endnote w:type="continuationSeparator" w:id="0">
    <w:p w14:paraId="71115A6F" w14:textId="77777777" w:rsidR="00F82663" w:rsidRDefault="00F82663" w:rsidP="00E2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062340"/>
      <w:docPartObj>
        <w:docPartGallery w:val="Page Numbers (Bottom of Page)"/>
        <w:docPartUnique/>
      </w:docPartObj>
    </w:sdtPr>
    <w:sdtEndPr/>
    <w:sdtContent>
      <w:p w14:paraId="7A77BDF2" w14:textId="015D6646" w:rsidR="002320DD" w:rsidRDefault="002320D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D8">
          <w:rPr>
            <w:noProof/>
          </w:rPr>
          <w:t>71</w:t>
        </w:r>
        <w:r>
          <w:fldChar w:fldCharType="end"/>
        </w:r>
      </w:p>
    </w:sdtContent>
  </w:sdt>
  <w:p w14:paraId="66ED245E" w14:textId="77777777" w:rsidR="002320DD" w:rsidRDefault="002320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0063D" w14:textId="77777777" w:rsidR="00F82663" w:rsidRDefault="00F82663" w:rsidP="00E261EF">
      <w:pPr>
        <w:spacing w:after="0" w:line="240" w:lineRule="auto"/>
      </w:pPr>
      <w:r>
        <w:separator/>
      </w:r>
    </w:p>
  </w:footnote>
  <w:footnote w:type="continuationSeparator" w:id="0">
    <w:p w14:paraId="04AE7EFD" w14:textId="77777777" w:rsidR="00F82663" w:rsidRDefault="00F82663" w:rsidP="00E2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73C2"/>
    <w:rsid w:val="000D2C60"/>
    <w:rsid w:val="000E25CF"/>
    <w:rsid w:val="000F3FE0"/>
    <w:rsid w:val="0010396F"/>
    <w:rsid w:val="00104F77"/>
    <w:rsid w:val="00106403"/>
    <w:rsid w:val="001067B9"/>
    <w:rsid w:val="00127F58"/>
    <w:rsid w:val="00170CF3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4D30"/>
    <w:rsid w:val="001F79AD"/>
    <w:rsid w:val="002023D3"/>
    <w:rsid w:val="002042FE"/>
    <w:rsid w:val="002320DD"/>
    <w:rsid w:val="00250DD8"/>
    <w:rsid w:val="00250ED5"/>
    <w:rsid w:val="002550A8"/>
    <w:rsid w:val="002574F5"/>
    <w:rsid w:val="0026151B"/>
    <w:rsid w:val="00263B1C"/>
    <w:rsid w:val="00264DE1"/>
    <w:rsid w:val="00294854"/>
    <w:rsid w:val="0029789D"/>
    <w:rsid w:val="002A477F"/>
    <w:rsid w:val="002C19FC"/>
    <w:rsid w:val="002D313A"/>
    <w:rsid w:val="002E3417"/>
    <w:rsid w:val="002F309B"/>
    <w:rsid w:val="0036620C"/>
    <w:rsid w:val="00366B90"/>
    <w:rsid w:val="00367B61"/>
    <w:rsid w:val="00367C51"/>
    <w:rsid w:val="00381C9A"/>
    <w:rsid w:val="003A2A2C"/>
    <w:rsid w:val="003B14AA"/>
    <w:rsid w:val="003E03FE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A4967"/>
    <w:rsid w:val="004C329B"/>
    <w:rsid w:val="004D65AC"/>
    <w:rsid w:val="004E249A"/>
    <w:rsid w:val="004E2B6B"/>
    <w:rsid w:val="004F349A"/>
    <w:rsid w:val="004F6071"/>
    <w:rsid w:val="005072F3"/>
    <w:rsid w:val="00511641"/>
    <w:rsid w:val="00542AEA"/>
    <w:rsid w:val="0055270B"/>
    <w:rsid w:val="00556976"/>
    <w:rsid w:val="00556C8F"/>
    <w:rsid w:val="005666C7"/>
    <w:rsid w:val="0056792C"/>
    <w:rsid w:val="00570FA0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B098C"/>
    <w:rsid w:val="006C7530"/>
    <w:rsid w:val="00715CFD"/>
    <w:rsid w:val="0071658F"/>
    <w:rsid w:val="0072376A"/>
    <w:rsid w:val="00731BD8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1598C"/>
    <w:rsid w:val="009231A6"/>
    <w:rsid w:val="009318F9"/>
    <w:rsid w:val="00942185"/>
    <w:rsid w:val="00954671"/>
    <w:rsid w:val="00965109"/>
    <w:rsid w:val="00982AE0"/>
    <w:rsid w:val="00985177"/>
    <w:rsid w:val="009910E1"/>
    <w:rsid w:val="009D365D"/>
    <w:rsid w:val="009D46E6"/>
    <w:rsid w:val="009D4AF0"/>
    <w:rsid w:val="009F2DBA"/>
    <w:rsid w:val="00A049AC"/>
    <w:rsid w:val="00A04A9F"/>
    <w:rsid w:val="00A10246"/>
    <w:rsid w:val="00A10E04"/>
    <w:rsid w:val="00A13D6F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D4355"/>
    <w:rsid w:val="00AD5C6D"/>
    <w:rsid w:val="00AE06AD"/>
    <w:rsid w:val="00AE09E2"/>
    <w:rsid w:val="00AE70E6"/>
    <w:rsid w:val="00B11153"/>
    <w:rsid w:val="00B226A4"/>
    <w:rsid w:val="00B53411"/>
    <w:rsid w:val="00B53597"/>
    <w:rsid w:val="00B6237F"/>
    <w:rsid w:val="00B823F9"/>
    <w:rsid w:val="00B866F1"/>
    <w:rsid w:val="00B87BD1"/>
    <w:rsid w:val="00BC1F94"/>
    <w:rsid w:val="00BC23DF"/>
    <w:rsid w:val="00BD4044"/>
    <w:rsid w:val="00BD5343"/>
    <w:rsid w:val="00BE14FA"/>
    <w:rsid w:val="00BE16D7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C4419"/>
    <w:rsid w:val="00CD1D1D"/>
    <w:rsid w:val="00CD2815"/>
    <w:rsid w:val="00CD2D42"/>
    <w:rsid w:val="00CF7670"/>
    <w:rsid w:val="00D203FB"/>
    <w:rsid w:val="00D20A57"/>
    <w:rsid w:val="00D3377F"/>
    <w:rsid w:val="00D43955"/>
    <w:rsid w:val="00D5581A"/>
    <w:rsid w:val="00D82D06"/>
    <w:rsid w:val="00D87FBA"/>
    <w:rsid w:val="00D921A2"/>
    <w:rsid w:val="00D96596"/>
    <w:rsid w:val="00D965CB"/>
    <w:rsid w:val="00DC4623"/>
    <w:rsid w:val="00DC4C00"/>
    <w:rsid w:val="00DD5510"/>
    <w:rsid w:val="00DD6A05"/>
    <w:rsid w:val="00DE1B21"/>
    <w:rsid w:val="00DF15F6"/>
    <w:rsid w:val="00E04BBE"/>
    <w:rsid w:val="00E261EF"/>
    <w:rsid w:val="00E30728"/>
    <w:rsid w:val="00E36D16"/>
    <w:rsid w:val="00E40D13"/>
    <w:rsid w:val="00E4257C"/>
    <w:rsid w:val="00E43BE3"/>
    <w:rsid w:val="00E44957"/>
    <w:rsid w:val="00E44D4E"/>
    <w:rsid w:val="00E46285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F4F54"/>
    <w:rsid w:val="00EF5416"/>
    <w:rsid w:val="00F05077"/>
    <w:rsid w:val="00F163B4"/>
    <w:rsid w:val="00F23BF7"/>
    <w:rsid w:val="00F2687B"/>
    <w:rsid w:val="00F31D97"/>
    <w:rsid w:val="00F34E2A"/>
    <w:rsid w:val="00F378D8"/>
    <w:rsid w:val="00F4123D"/>
    <w:rsid w:val="00F82663"/>
    <w:rsid w:val="00FB3E69"/>
    <w:rsid w:val="00FE63C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6720"/>
  <w15:docId w15:val="{3923487D-3AE0-4632-94DC-326606CE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64DE1"/>
  </w:style>
  <w:style w:type="character" w:customStyle="1" w:styleId="eop">
    <w:name w:val="eop"/>
    <w:basedOn w:val="Zadanifontodlomka"/>
    <w:rsid w:val="00264DE1"/>
  </w:style>
  <w:style w:type="table" w:customStyle="1" w:styleId="TableGrid1">
    <w:name w:val="Table Grid1"/>
    <w:basedOn w:val="Obinatablica"/>
    <w:next w:val="Reetkatablice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15F6"/>
  </w:style>
  <w:style w:type="paragraph" w:styleId="Podnoje">
    <w:name w:val="footer"/>
    <w:basedOn w:val="Normal"/>
    <w:link w:val="Podnoje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15F6"/>
  </w:style>
  <w:style w:type="paragraph" w:styleId="Standard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46285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4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portal.hr/index.php/knjizevnost-jezik/category/5949-kriteriji-vrednovan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B2D5-E4A8-42F1-869B-072CFA24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24261</Words>
  <Characters>138292</Characters>
  <Application>Microsoft Office Word</Application>
  <DocSecurity>0</DocSecurity>
  <Lines>1152</Lines>
  <Paragraphs>324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Korisnik</cp:lastModifiedBy>
  <cp:revision>5</cp:revision>
  <cp:lastPrinted>2019-09-21T18:47:00Z</cp:lastPrinted>
  <dcterms:created xsi:type="dcterms:W3CDTF">2020-08-26T17:32:00Z</dcterms:created>
  <dcterms:modified xsi:type="dcterms:W3CDTF">2021-09-13T19:48:00Z</dcterms:modified>
</cp:coreProperties>
</file>